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99C" w:rsidRPr="00D55AF7" w:rsidRDefault="0051199C" w:rsidP="0051199C">
      <w:pPr>
        <w:rPr>
          <w:rFonts w:hint="eastAsia"/>
          <w:b/>
          <w:sz w:val="32"/>
          <w:szCs w:val="32"/>
        </w:rPr>
      </w:pPr>
      <w:r w:rsidRPr="00D55AF7">
        <w:rPr>
          <w:rFonts w:hint="eastAsia"/>
          <w:b/>
          <w:sz w:val="32"/>
          <w:szCs w:val="32"/>
        </w:rPr>
        <w:t>关于做好苏州市“基于测试分析的跟进式改革重大项目”</w:t>
      </w:r>
    </w:p>
    <w:p w:rsidR="0051199C" w:rsidRPr="00D55AF7" w:rsidRDefault="0051199C" w:rsidP="0051199C">
      <w:pPr>
        <w:ind w:firstLineChars="700" w:firstLine="2249"/>
        <w:rPr>
          <w:rFonts w:hint="eastAsia"/>
          <w:b/>
          <w:sz w:val="32"/>
          <w:szCs w:val="32"/>
        </w:rPr>
      </w:pPr>
      <w:r w:rsidRPr="00D55AF7">
        <w:rPr>
          <w:rFonts w:hint="eastAsia"/>
          <w:b/>
          <w:sz w:val="32"/>
          <w:szCs w:val="32"/>
        </w:rPr>
        <w:t>申报评审工作的通知</w:t>
      </w:r>
      <w:bookmarkStart w:id="0" w:name="_GoBack"/>
      <w:bookmarkEnd w:id="0"/>
    </w:p>
    <w:p w:rsidR="0051199C" w:rsidRDefault="0051199C" w:rsidP="0051199C">
      <w:pPr>
        <w:rPr>
          <w:rFonts w:hint="eastAsia"/>
        </w:rPr>
      </w:pPr>
    </w:p>
    <w:p w:rsidR="0051199C" w:rsidRPr="00762E62" w:rsidRDefault="0051199C" w:rsidP="0051199C">
      <w:pPr>
        <w:spacing w:line="400" w:lineRule="exact"/>
        <w:rPr>
          <w:rFonts w:ascii="宋体" w:hAnsi="宋体" w:hint="eastAsia"/>
          <w:sz w:val="24"/>
          <w:szCs w:val="24"/>
        </w:rPr>
      </w:pPr>
      <w:r w:rsidRPr="00762E62">
        <w:rPr>
          <w:rFonts w:ascii="宋体" w:hAnsi="宋体" w:hint="eastAsia"/>
          <w:sz w:val="24"/>
          <w:szCs w:val="24"/>
        </w:rPr>
        <w:t>各市（区）教育局（教育文体局、教育和体育局）、直属各中小学校：</w:t>
      </w:r>
    </w:p>
    <w:p w:rsidR="0051199C" w:rsidRDefault="0051199C" w:rsidP="0051199C">
      <w:pPr>
        <w:spacing w:line="400" w:lineRule="exact"/>
        <w:ind w:firstLineChars="200" w:firstLine="480"/>
        <w:rPr>
          <w:rFonts w:ascii="宋体" w:hAnsi="宋体" w:hint="eastAsia"/>
          <w:sz w:val="24"/>
          <w:szCs w:val="24"/>
        </w:rPr>
      </w:pPr>
      <w:r w:rsidRPr="00762E62">
        <w:rPr>
          <w:rFonts w:ascii="宋体" w:hAnsi="宋体" w:hint="eastAsia"/>
          <w:sz w:val="24"/>
          <w:szCs w:val="24"/>
        </w:rPr>
        <w:t>江苏省自2006年起，在全国率先全面实施义务教育质量检测项目。为了进一步发挥项目实施的改革</w:t>
      </w:r>
      <w:r>
        <w:rPr>
          <w:rFonts w:ascii="宋体" w:hAnsi="宋体" w:hint="eastAsia"/>
          <w:sz w:val="24"/>
          <w:szCs w:val="24"/>
        </w:rPr>
        <w:t>功能，加强基础教育内涵建设，形成一批具有江苏特点的教育教学与管理</w:t>
      </w:r>
      <w:r w:rsidRPr="00762E62">
        <w:rPr>
          <w:rFonts w:ascii="宋体" w:hAnsi="宋体" w:hint="eastAsia"/>
          <w:sz w:val="24"/>
          <w:szCs w:val="24"/>
        </w:rPr>
        <w:t>研究成果，江苏省教育厅最近下发了“省教育厅关于做好‘基于测试分析的跟进式改革重大项目’申报工作的通知”，要求各市围绕改革项目申报目录，在9月20号前向省教育厅上报不超过3项的本市重大改革项目。为落实好省教育厅的通知精神，做好</w:t>
      </w:r>
      <w:r>
        <w:rPr>
          <w:rFonts w:ascii="宋体" w:hAnsi="宋体" w:hint="eastAsia"/>
          <w:sz w:val="24"/>
          <w:szCs w:val="24"/>
        </w:rPr>
        <w:t>我市</w:t>
      </w:r>
      <w:r w:rsidRPr="00762E62">
        <w:rPr>
          <w:rFonts w:ascii="宋体" w:hAnsi="宋体" w:hint="eastAsia"/>
          <w:sz w:val="24"/>
          <w:szCs w:val="24"/>
        </w:rPr>
        <w:t>各市（区）及有关直属学校的项目申报工作，现将有关事项通知如下：</w:t>
      </w:r>
    </w:p>
    <w:p w:rsidR="0051199C" w:rsidRPr="00762E62" w:rsidRDefault="0051199C" w:rsidP="0051199C">
      <w:pPr>
        <w:spacing w:line="400" w:lineRule="exact"/>
        <w:ind w:firstLineChars="200" w:firstLine="480"/>
        <w:rPr>
          <w:rFonts w:ascii="宋体" w:hAnsi="宋体" w:hint="eastAsia"/>
          <w:sz w:val="24"/>
          <w:szCs w:val="24"/>
        </w:rPr>
      </w:pPr>
      <w:r>
        <w:rPr>
          <w:rFonts w:ascii="宋体" w:hAnsi="宋体" w:hint="eastAsia"/>
          <w:sz w:val="24"/>
          <w:szCs w:val="24"/>
        </w:rPr>
        <w:t>一、</w:t>
      </w:r>
      <w:r w:rsidRPr="00762E62">
        <w:rPr>
          <w:rFonts w:ascii="宋体" w:hAnsi="宋体" w:hint="eastAsia"/>
          <w:sz w:val="24"/>
          <w:szCs w:val="24"/>
        </w:rPr>
        <w:t>申报的选题范围、数量及主持人要求</w:t>
      </w:r>
    </w:p>
    <w:p w:rsidR="0051199C" w:rsidRDefault="0051199C" w:rsidP="0051199C">
      <w:pPr>
        <w:spacing w:line="400" w:lineRule="exact"/>
        <w:ind w:firstLineChars="200" w:firstLine="480"/>
        <w:rPr>
          <w:rFonts w:ascii="宋体" w:hAnsi="宋体" w:hint="eastAsia"/>
          <w:sz w:val="24"/>
          <w:szCs w:val="24"/>
        </w:rPr>
      </w:pPr>
      <w:r w:rsidRPr="00762E62">
        <w:rPr>
          <w:rFonts w:ascii="宋体" w:hAnsi="宋体" w:hint="eastAsia"/>
          <w:sz w:val="24"/>
          <w:szCs w:val="24"/>
        </w:rPr>
        <w:t>参照省下发的选题参考，结合地方和学校自身改革发展的特点和需要，从区域研究选题和学校研究</w:t>
      </w:r>
      <w:r>
        <w:rPr>
          <w:rFonts w:ascii="宋体" w:hAnsi="宋体" w:hint="eastAsia"/>
          <w:sz w:val="24"/>
          <w:szCs w:val="24"/>
        </w:rPr>
        <w:t>选题</w:t>
      </w:r>
      <w:r w:rsidRPr="00762E62">
        <w:rPr>
          <w:rFonts w:ascii="宋体" w:hAnsi="宋体" w:hint="eastAsia"/>
          <w:sz w:val="24"/>
          <w:szCs w:val="24"/>
        </w:rPr>
        <w:t>中各选择一个项目进行研究。</w:t>
      </w:r>
      <w:r>
        <w:rPr>
          <w:rFonts w:ascii="宋体" w:hAnsi="宋体" w:hint="eastAsia"/>
          <w:sz w:val="24"/>
          <w:szCs w:val="24"/>
        </w:rPr>
        <w:t>也可以根据本项目的宗旨在选题范围外自行确定研究项目</w:t>
      </w:r>
      <w:r w:rsidRPr="00762E62">
        <w:rPr>
          <w:rFonts w:ascii="宋体" w:hAnsi="宋体" w:hint="eastAsia"/>
          <w:sz w:val="24"/>
          <w:szCs w:val="24"/>
        </w:rPr>
        <w:t>。其中，区域性研究选题的主持人必须是教育局长或分管副局长、</w:t>
      </w:r>
      <w:proofErr w:type="gramStart"/>
      <w:r w:rsidRPr="00762E62">
        <w:rPr>
          <w:rFonts w:ascii="宋体" w:hAnsi="宋体" w:hint="eastAsia"/>
          <w:sz w:val="24"/>
          <w:szCs w:val="24"/>
        </w:rPr>
        <w:t>基教处</w:t>
      </w:r>
      <w:proofErr w:type="gramEnd"/>
      <w:r w:rsidRPr="00762E62">
        <w:rPr>
          <w:rFonts w:ascii="宋体" w:hAnsi="宋体" w:hint="eastAsia"/>
          <w:sz w:val="24"/>
          <w:szCs w:val="24"/>
        </w:rPr>
        <w:t>（科）长、教研室（教师发展中心、教科室）主任；学校研究选题的主持人必须是校长或分管副校长。</w:t>
      </w:r>
    </w:p>
    <w:p w:rsidR="0051199C" w:rsidRPr="00762E62" w:rsidRDefault="0051199C" w:rsidP="0051199C">
      <w:pPr>
        <w:spacing w:line="400" w:lineRule="exact"/>
        <w:ind w:firstLineChars="200" w:firstLine="480"/>
        <w:rPr>
          <w:rFonts w:ascii="宋体" w:hAnsi="宋体" w:hint="eastAsia"/>
          <w:sz w:val="24"/>
          <w:szCs w:val="24"/>
        </w:rPr>
      </w:pPr>
      <w:r>
        <w:rPr>
          <w:rFonts w:ascii="宋体" w:hAnsi="宋体" w:hint="eastAsia"/>
          <w:sz w:val="24"/>
          <w:szCs w:val="24"/>
        </w:rPr>
        <w:t>二、</w:t>
      </w:r>
      <w:r w:rsidRPr="00762E62">
        <w:rPr>
          <w:rFonts w:ascii="宋体" w:hAnsi="宋体" w:hint="eastAsia"/>
          <w:sz w:val="24"/>
          <w:szCs w:val="24"/>
        </w:rPr>
        <w:t>申报截止时间和材料要求</w:t>
      </w:r>
    </w:p>
    <w:p w:rsidR="0051199C" w:rsidRDefault="0051199C" w:rsidP="0051199C">
      <w:pPr>
        <w:spacing w:line="400" w:lineRule="exact"/>
        <w:ind w:firstLineChars="200" w:firstLine="480"/>
        <w:rPr>
          <w:rFonts w:ascii="宋体" w:hAnsi="宋体" w:hint="eastAsia"/>
          <w:sz w:val="24"/>
          <w:szCs w:val="24"/>
        </w:rPr>
      </w:pPr>
      <w:r w:rsidRPr="00762E62">
        <w:rPr>
          <w:rFonts w:ascii="宋体" w:hAnsi="宋体" w:hint="eastAsia"/>
          <w:sz w:val="24"/>
          <w:szCs w:val="24"/>
        </w:rPr>
        <w:t>各市（区）教育局在2015年9月10</w:t>
      </w:r>
      <w:r>
        <w:rPr>
          <w:rFonts w:ascii="宋体" w:hAnsi="宋体" w:hint="eastAsia"/>
          <w:sz w:val="24"/>
          <w:szCs w:val="24"/>
        </w:rPr>
        <w:t>日前将本区域的区域研究和学校</w:t>
      </w:r>
      <w:r w:rsidRPr="00762E62">
        <w:rPr>
          <w:rFonts w:ascii="宋体" w:hAnsi="宋体" w:hint="eastAsia"/>
          <w:sz w:val="24"/>
          <w:szCs w:val="24"/>
        </w:rPr>
        <w:t>研究选题各1项的申报评审书（一式五份）交苏州市教育科学研究院董玮处。</w:t>
      </w:r>
      <w:hyperlink r:id="rId7" w:history="1">
        <w:r w:rsidRPr="00762E62">
          <w:rPr>
            <w:rStyle w:val="a5"/>
            <w:rFonts w:ascii="宋体" w:hAnsi="宋体" w:hint="eastAsia"/>
            <w:sz w:val="24"/>
            <w:szCs w:val="24"/>
          </w:rPr>
          <w:t>同时将申报评审书的电子稿发szdwxixi@qq.com</w:t>
        </w:r>
      </w:hyperlink>
      <w:r w:rsidRPr="00762E62">
        <w:rPr>
          <w:rFonts w:ascii="宋体" w:hAnsi="宋体" w:hint="eastAsia"/>
          <w:sz w:val="24"/>
          <w:szCs w:val="24"/>
        </w:rPr>
        <w:t>。</w:t>
      </w:r>
      <w:r>
        <w:rPr>
          <w:rFonts w:ascii="宋体" w:hAnsi="宋体" w:hint="eastAsia"/>
          <w:sz w:val="24"/>
          <w:szCs w:val="24"/>
        </w:rPr>
        <w:t>苏州市教育局有关直属中小学围绕学校研究的选题选择一个项目进行研究。材料报送要求同上。</w:t>
      </w:r>
    </w:p>
    <w:p w:rsidR="0051199C" w:rsidRPr="00762E62" w:rsidRDefault="0051199C" w:rsidP="0051199C">
      <w:pPr>
        <w:spacing w:line="400" w:lineRule="exact"/>
        <w:ind w:firstLineChars="200" w:firstLine="480"/>
        <w:rPr>
          <w:rFonts w:ascii="宋体" w:hAnsi="宋体" w:hint="eastAsia"/>
          <w:sz w:val="24"/>
          <w:szCs w:val="24"/>
        </w:rPr>
      </w:pPr>
      <w:r>
        <w:rPr>
          <w:rFonts w:ascii="宋体" w:hAnsi="宋体" w:hint="eastAsia"/>
          <w:sz w:val="24"/>
          <w:szCs w:val="24"/>
        </w:rPr>
        <w:t>三、</w:t>
      </w:r>
      <w:r w:rsidRPr="00762E62">
        <w:rPr>
          <w:rFonts w:ascii="宋体" w:hAnsi="宋体" w:hint="eastAsia"/>
          <w:sz w:val="24"/>
          <w:szCs w:val="24"/>
        </w:rPr>
        <w:t>组织评审及材料上报</w:t>
      </w:r>
    </w:p>
    <w:p w:rsidR="0051199C" w:rsidRDefault="0051199C" w:rsidP="0051199C">
      <w:pPr>
        <w:spacing w:line="400" w:lineRule="exact"/>
        <w:ind w:firstLineChars="200" w:firstLine="480"/>
        <w:rPr>
          <w:rFonts w:ascii="宋体" w:hAnsi="宋体" w:hint="eastAsia"/>
          <w:sz w:val="24"/>
          <w:szCs w:val="24"/>
        </w:rPr>
      </w:pPr>
      <w:r w:rsidRPr="00762E62">
        <w:rPr>
          <w:rFonts w:ascii="宋体" w:hAnsi="宋体" w:hint="eastAsia"/>
          <w:sz w:val="24"/>
          <w:szCs w:val="24"/>
        </w:rPr>
        <w:t>2015年9月10日至15日，苏州市教育科学研究院组织专家进行评审，在各市（区）及直属各学校上报的研究课题中择优选题3项上报省教育厅。其他比较优秀的课题作为苏州市重大战略性改革课题予以立项进行后续研究工作。被选为省市重大改革项目的</w:t>
      </w:r>
      <w:r>
        <w:rPr>
          <w:rFonts w:ascii="宋体" w:hAnsi="宋体" w:hint="eastAsia"/>
          <w:sz w:val="24"/>
          <w:szCs w:val="24"/>
        </w:rPr>
        <w:t>课题</w:t>
      </w:r>
      <w:r w:rsidRPr="00762E62">
        <w:rPr>
          <w:rFonts w:ascii="宋体" w:hAnsi="宋体" w:hint="eastAsia"/>
          <w:sz w:val="24"/>
          <w:szCs w:val="24"/>
        </w:rPr>
        <w:t>都将获得一定的经费支持。</w:t>
      </w:r>
    </w:p>
    <w:p w:rsidR="0051199C" w:rsidRPr="00762E62" w:rsidRDefault="0051199C" w:rsidP="0051199C">
      <w:pPr>
        <w:spacing w:line="400" w:lineRule="exact"/>
        <w:ind w:firstLineChars="200" w:firstLine="480"/>
        <w:rPr>
          <w:rFonts w:ascii="宋体" w:hAnsi="宋体" w:hint="eastAsia"/>
          <w:sz w:val="24"/>
          <w:szCs w:val="24"/>
        </w:rPr>
      </w:pPr>
      <w:r>
        <w:rPr>
          <w:rFonts w:ascii="宋体" w:hAnsi="宋体" w:hint="eastAsia"/>
          <w:sz w:val="24"/>
          <w:szCs w:val="24"/>
        </w:rPr>
        <w:t>四、</w:t>
      </w:r>
      <w:r w:rsidRPr="00762E62">
        <w:rPr>
          <w:rFonts w:ascii="宋体" w:hAnsi="宋体" w:hint="eastAsia"/>
          <w:sz w:val="24"/>
          <w:szCs w:val="24"/>
        </w:rPr>
        <w:t>组织</w:t>
      </w:r>
      <w:r>
        <w:rPr>
          <w:rFonts w:ascii="宋体" w:hAnsi="宋体" w:hint="eastAsia"/>
          <w:sz w:val="24"/>
          <w:szCs w:val="24"/>
        </w:rPr>
        <w:t>工作</w:t>
      </w:r>
      <w:r w:rsidRPr="00762E62">
        <w:rPr>
          <w:rFonts w:ascii="宋体" w:hAnsi="宋体" w:hint="eastAsia"/>
          <w:sz w:val="24"/>
          <w:szCs w:val="24"/>
        </w:rPr>
        <w:t>要求</w:t>
      </w:r>
    </w:p>
    <w:p w:rsidR="0051199C" w:rsidRPr="00762E62" w:rsidRDefault="0051199C" w:rsidP="0051199C">
      <w:pPr>
        <w:spacing w:line="400" w:lineRule="exact"/>
        <w:ind w:firstLineChars="200" w:firstLine="480"/>
        <w:rPr>
          <w:rFonts w:ascii="宋体" w:hAnsi="宋体" w:hint="eastAsia"/>
          <w:sz w:val="24"/>
          <w:szCs w:val="24"/>
        </w:rPr>
      </w:pPr>
      <w:r w:rsidRPr="00762E62">
        <w:rPr>
          <w:rFonts w:ascii="宋体" w:hAnsi="宋体" w:hint="eastAsia"/>
          <w:sz w:val="24"/>
          <w:szCs w:val="24"/>
        </w:rPr>
        <w:t>本</w:t>
      </w:r>
      <w:r>
        <w:rPr>
          <w:rFonts w:ascii="宋体" w:hAnsi="宋体" w:hint="eastAsia"/>
          <w:sz w:val="24"/>
          <w:szCs w:val="24"/>
        </w:rPr>
        <w:t>次申报评审</w:t>
      </w:r>
      <w:r w:rsidRPr="00762E62">
        <w:rPr>
          <w:rFonts w:ascii="宋体" w:hAnsi="宋体" w:hint="eastAsia"/>
          <w:sz w:val="24"/>
          <w:szCs w:val="24"/>
        </w:rPr>
        <w:t>工作时间紧，要求高，请各市（区）教育局（教育文体局、教育和体育局）认真做好宣传发动和遴选工作，保质保量的完成项目的申报工作。</w:t>
      </w:r>
    </w:p>
    <w:p w:rsidR="0051199C" w:rsidRPr="00762E62" w:rsidRDefault="0051199C" w:rsidP="0051199C">
      <w:pPr>
        <w:ind w:left="405"/>
        <w:rPr>
          <w:rFonts w:ascii="宋体" w:hAnsi="宋体" w:hint="eastAsia"/>
          <w:sz w:val="24"/>
          <w:szCs w:val="24"/>
        </w:rPr>
      </w:pPr>
    </w:p>
    <w:p w:rsidR="0051199C" w:rsidRPr="00762E62" w:rsidRDefault="0051199C" w:rsidP="0051199C">
      <w:pPr>
        <w:ind w:left="405"/>
        <w:rPr>
          <w:rFonts w:ascii="宋体" w:hAnsi="宋体" w:hint="eastAsia"/>
          <w:sz w:val="24"/>
          <w:szCs w:val="24"/>
        </w:rPr>
      </w:pPr>
      <w:r w:rsidRPr="00762E62">
        <w:rPr>
          <w:rFonts w:ascii="宋体" w:hAnsi="宋体" w:hint="eastAsia"/>
          <w:sz w:val="24"/>
          <w:szCs w:val="24"/>
        </w:rPr>
        <w:t xml:space="preserve">                  </w:t>
      </w:r>
      <w:r>
        <w:rPr>
          <w:rFonts w:ascii="宋体" w:hAnsi="宋体" w:hint="eastAsia"/>
          <w:sz w:val="24"/>
          <w:szCs w:val="24"/>
        </w:rPr>
        <w:t xml:space="preserve">                       </w:t>
      </w:r>
      <w:r w:rsidRPr="00762E62">
        <w:rPr>
          <w:rFonts w:ascii="宋体" w:hAnsi="宋体" w:hint="eastAsia"/>
          <w:sz w:val="24"/>
          <w:szCs w:val="24"/>
        </w:rPr>
        <w:t>苏州市教育科学研究院</w:t>
      </w:r>
    </w:p>
    <w:p w:rsidR="0051199C" w:rsidRPr="00762E62" w:rsidRDefault="0051199C" w:rsidP="0051199C">
      <w:pPr>
        <w:ind w:left="405"/>
        <w:rPr>
          <w:rFonts w:ascii="宋体" w:hAnsi="宋体" w:hint="eastAsia"/>
          <w:sz w:val="24"/>
          <w:szCs w:val="24"/>
        </w:rPr>
      </w:pPr>
    </w:p>
    <w:p w:rsidR="0051199C" w:rsidRPr="00762E62" w:rsidRDefault="0051199C" w:rsidP="0051199C">
      <w:pPr>
        <w:ind w:left="405"/>
        <w:rPr>
          <w:rFonts w:ascii="宋体" w:hAnsi="宋体" w:hint="eastAsia"/>
          <w:sz w:val="24"/>
          <w:szCs w:val="24"/>
        </w:rPr>
      </w:pPr>
      <w:r w:rsidRPr="00762E62">
        <w:rPr>
          <w:rFonts w:ascii="宋体" w:hAnsi="宋体" w:hint="eastAsia"/>
          <w:sz w:val="24"/>
          <w:szCs w:val="24"/>
        </w:rPr>
        <w:t xml:space="preserve">                   </w:t>
      </w:r>
      <w:r>
        <w:rPr>
          <w:rFonts w:ascii="宋体" w:hAnsi="宋体" w:hint="eastAsia"/>
          <w:sz w:val="24"/>
          <w:szCs w:val="24"/>
        </w:rPr>
        <w:t xml:space="preserve">                         </w:t>
      </w:r>
      <w:r w:rsidRPr="00762E62">
        <w:rPr>
          <w:rFonts w:ascii="宋体" w:hAnsi="宋体" w:hint="eastAsia"/>
          <w:sz w:val="24"/>
          <w:szCs w:val="24"/>
        </w:rPr>
        <w:t>2015年8月6日</w:t>
      </w:r>
    </w:p>
    <w:p w:rsidR="0051199C" w:rsidRPr="00762E62" w:rsidRDefault="0051199C" w:rsidP="0051199C">
      <w:pPr>
        <w:rPr>
          <w:rFonts w:ascii="宋体" w:hAnsi="宋体" w:hint="eastAsia"/>
          <w:sz w:val="24"/>
          <w:szCs w:val="24"/>
        </w:rPr>
      </w:pPr>
    </w:p>
    <w:p w:rsidR="0051199C" w:rsidRDefault="0051199C" w:rsidP="0051199C">
      <w:pPr>
        <w:rPr>
          <w:rFonts w:ascii="宋体" w:hAnsi="宋体" w:hint="eastAsia"/>
          <w:sz w:val="24"/>
          <w:szCs w:val="24"/>
        </w:rPr>
      </w:pPr>
    </w:p>
    <w:p w:rsidR="0051199C" w:rsidRPr="00762E62" w:rsidRDefault="0051199C" w:rsidP="0051199C">
      <w:pPr>
        <w:rPr>
          <w:rFonts w:ascii="宋体" w:hAnsi="宋体" w:hint="eastAsia"/>
          <w:sz w:val="24"/>
          <w:szCs w:val="24"/>
        </w:rPr>
      </w:pPr>
    </w:p>
    <w:p w:rsidR="0051199C" w:rsidRPr="00585645" w:rsidRDefault="0051199C" w:rsidP="0051199C">
      <w:pPr>
        <w:rPr>
          <w:rFonts w:ascii="宋体" w:hAnsi="宋体" w:hint="eastAsia"/>
          <w:sz w:val="24"/>
          <w:szCs w:val="24"/>
        </w:rPr>
      </w:pPr>
      <w:r w:rsidRPr="00762E62">
        <w:rPr>
          <w:rFonts w:ascii="宋体" w:hAnsi="宋体" w:hint="eastAsia"/>
          <w:sz w:val="24"/>
          <w:szCs w:val="24"/>
        </w:rPr>
        <w:lastRenderedPageBreak/>
        <w:t>附件一、省教育厅关于做好“基于测试分析的跟进式改革重大项目”申报工作的通知</w:t>
      </w:r>
    </w:p>
    <w:p w:rsidR="0051199C" w:rsidRDefault="0051199C" w:rsidP="0051199C">
      <w:pPr>
        <w:pStyle w:val="10"/>
        <w:spacing w:line="560" w:lineRule="exact"/>
        <w:ind w:firstLineChars="0" w:firstLine="0"/>
        <w:rPr>
          <w:rFonts w:ascii="宋体" w:hAnsi="宋体" w:cs="Times New Roman" w:hint="eastAsia"/>
          <w:sz w:val="24"/>
          <w:szCs w:val="24"/>
        </w:rPr>
      </w:pPr>
      <w:r w:rsidRPr="00762E62">
        <w:rPr>
          <w:rFonts w:ascii="宋体" w:hAnsi="宋体" w:hint="eastAsia"/>
          <w:sz w:val="24"/>
          <w:szCs w:val="24"/>
        </w:rPr>
        <w:t>附件二、</w:t>
      </w:r>
      <w:r w:rsidRPr="00762E62">
        <w:rPr>
          <w:rFonts w:ascii="宋体" w:hAnsi="宋体" w:cs="Times New Roman"/>
          <w:sz w:val="24"/>
          <w:szCs w:val="24"/>
        </w:rPr>
        <w:t>基于测试分析的跟进式改革重大研究选题参考</w:t>
      </w:r>
    </w:p>
    <w:p w:rsidR="0051199C" w:rsidRPr="001F3C9D" w:rsidRDefault="0051199C" w:rsidP="0051199C">
      <w:pPr>
        <w:pStyle w:val="10"/>
        <w:spacing w:line="560" w:lineRule="exact"/>
        <w:ind w:firstLineChars="0" w:firstLine="0"/>
        <w:rPr>
          <w:rFonts w:ascii="宋体" w:hAnsi="宋体" w:cs="Times New Roman"/>
          <w:sz w:val="24"/>
          <w:szCs w:val="24"/>
        </w:rPr>
      </w:pPr>
      <w:r w:rsidRPr="00762E62">
        <w:rPr>
          <w:rFonts w:ascii="宋体" w:hAnsi="宋体" w:hint="eastAsia"/>
          <w:sz w:val="24"/>
          <w:szCs w:val="24"/>
        </w:rPr>
        <w:t>附件三、</w:t>
      </w:r>
      <w:r w:rsidRPr="001F3C9D">
        <w:rPr>
          <w:rFonts w:ascii="宋体" w:hAnsi="宋体" w:cs="Times New Roman" w:hint="eastAsia"/>
          <w:sz w:val="24"/>
          <w:szCs w:val="24"/>
        </w:rPr>
        <w:t>基于测试分析的跟进式改革重大研究项目申报评审书</w:t>
      </w:r>
    </w:p>
    <w:p w:rsidR="0051199C" w:rsidRPr="00762E62" w:rsidRDefault="0051199C" w:rsidP="0051199C">
      <w:pPr>
        <w:jc w:val="left"/>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spacing w:line="259" w:lineRule="auto"/>
        <w:ind w:left="-20" w:right="-20"/>
        <w:sectPr w:rsidR="0051199C">
          <w:pgSz w:w="11920" w:h="16840"/>
          <w:pgMar w:top="1440" w:right="1440" w:bottom="1440" w:left="1440" w:header="720" w:footer="720" w:gutter="0"/>
          <w:cols w:space="720"/>
        </w:sectPr>
      </w:pPr>
      <w:r w:rsidRPr="00B07CC1">
        <w:rPr>
          <w:noProof/>
        </w:rPr>
        <w:lastRenderedPageBreak/>
        <w:drawing>
          <wp:inline distT="0" distB="0" distL="0" distR="0">
            <wp:extent cx="5753100" cy="6753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6753225"/>
                    </a:xfrm>
                    <a:prstGeom prst="rect">
                      <a:avLst/>
                    </a:prstGeom>
                    <a:noFill/>
                    <a:ln>
                      <a:noFill/>
                    </a:ln>
                  </pic:spPr>
                </pic:pic>
              </a:graphicData>
            </a:graphic>
          </wp:inline>
        </w:drawing>
      </w:r>
      <w:r>
        <w:rPr>
          <w:rFonts w:hint="eastAsia"/>
        </w:rPr>
        <w:t xml:space="preserve"> </w:t>
      </w:r>
    </w:p>
    <w:p w:rsidR="0051199C" w:rsidRDefault="0051199C" w:rsidP="0051199C">
      <w:pPr>
        <w:pStyle w:val="1"/>
        <w:ind w:left="0" w:firstLineChars="200" w:firstLine="640"/>
      </w:pPr>
      <w:r>
        <w:lastRenderedPageBreak/>
        <w:t>一、选题要求</w:t>
      </w:r>
    </w:p>
    <w:p w:rsidR="0051199C" w:rsidRDefault="0051199C" w:rsidP="0051199C">
      <w:pPr>
        <w:widowControl/>
        <w:numPr>
          <w:ilvl w:val="0"/>
          <w:numId w:val="1"/>
        </w:numPr>
        <w:spacing w:after="5" w:line="321" w:lineRule="auto"/>
        <w:ind w:firstLine="629"/>
        <w:jc w:val="left"/>
      </w:pPr>
      <w:r>
        <w:t>项目研究的宗旨，必须是在科学、真实、较大规模信息采集、数据分析的基础上，发现和研究问题，形成改革策略，推进管理改革、课程教学改革从经验走向科学，实现决策和实践层面的转型和创新，加快基础教育的内涵发展。</w:t>
      </w:r>
    </w:p>
    <w:p w:rsidR="0051199C" w:rsidRDefault="0051199C" w:rsidP="0051199C">
      <w:pPr>
        <w:widowControl/>
        <w:numPr>
          <w:ilvl w:val="0"/>
          <w:numId w:val="1"/>
        </w:numPr>
        <w:spacing w:after="5" w:line="321" w:lineRule="auto"/>
        <w:ind w:firstLine="629"/>
        <w:jc w:val="left"/>
      </w:pPr>
      <w:r>
        <w:t>项目选题（见附件一）共包括三类：基础研究选题、区域研究选题、学校研究选题。</w:t>
      </w:r>
      <w:r>
        <w:rPr>
          <w:rFonts w:ascii="Times New Roman" w:eastAsia="Times New Roman" w:hAnsi="Times New Roman"/>
        </w:rPr>
        <w:t>“</w:t>
      </w:r>
      <w:r>
        <w:t>基础研究选题</w:t>
      </w:r>
      <w:r>
        <w:rPr>
          <w:rFonts w:ascii="Times New Roman" w:eastAsia="Times New Roman" w:hAnsi="Times New Roman"/>
        </w:rPr>
        <w:t>”</w:t>
      </w:r>
      <w:r>
        <w:t>中的项目由省基础教育质量监测中心委托省内高校的相关部门完成；</w:t>
      </w:r>
      <w:r>
        <w:rPr>
          <w:rFonts w:ascii="Times New Roman" w:eastAsia="Times New Roman" w:hAnsi="Times New Roman"/>
        </w:rPr>
        <w:t>“</w:t>
      </w:r>
      <w:r>
        <w:t>区域研究选题</w:t>
      </w:r>
      <w:r>
        <w:rPr>
          <w:rFonts w:ascii="Times New Roman" w:eastAsia="Times New Roman" w:hAnsi="Times New Roman"/>
        </w:rPr>
        <w:t>”</w:t>
      </w:r>
      <w:r>
        <w:t>、</w:t>
      </w:r>
      <w:r>
        <w:rPr>
          <w:rFonts w:ascii="Times New Roman" w:eastAsia="Times New Roman" w:hAnsi="Times New Roman"/>
        </w:rPr>
        <w:t>“</w:t>
      </w:r>
      <w:r>
        <w:t>学校研究选题</w:t>
      </w:r>
      <w:r>
        <w:rPr>
          <w:rFonts w:ascii="Times New Roman" w:eastAsia="Times New Roman" w:hAnsi="Times New Roman"/>
        </w:rPr>
        <w:t>”</w:t>
      </w:r>
      <w:r>
        <w:t>中的项目由各市在自愿申报的基础上通过评审确定。</w:t>
      </w:r>
    </w:p>
    <w:p w:rsidR="0051199C" w:rsidRDefault="0051199C" w:rsidP="0051199C">
      <w:pPr>
        <w:widowControl/>
        <w:numPr>
          <w:ilvl w:val="0"/>
          <w:numId w:val="1"/>
        </w:numPr>
        <w:spacing w:after="5" w:line="321" w:lineRule="auto"/>
        <w:ind w:firstLine="629"/>
        <w:jc w:val="left"/>
      </w:pPr>
      <w:r>
        <w:t>在确定选题时，地方和学校要从自身改革发展的特点和需要出发，要特别强调研究、实践和改革推广的同步设计。申报项目时，可以在附件一的参考选题中选择，也可以根据本项目的宗旨另行确定。</w:t>
      </w:r>
    </w:p>
    <w:p w:rsidR="0051199C" w:rsidRDefault="0051199C" w:rsidP="0051199C">
      <w:pPr>
        <w:pStyle w:val="1"/>
        <w:ind w:left="634"/>
      </w:pPr>
      <w:r>
        <w:t>二、项目申报与评审</w:t>
      </w:r>
    </w:p>
    <w:p w:rsidR="0051199C" w:rsidRDefault="0051199C" w:rsidP="0051199C">
      <w:pPr>
        <w:ind w:leftChars="-7" w:left="-15" w:firstLineChars="250" w:firstLine="525"/>
      </w:pPr>
      <w:r>
        <w:rPr>
          <w:rFonts w:ascii="Times New Roman" w:eastAsia="Times New Roman" w:hAnsi="Times New Roman"/>
        </w:rPr>
        <w:t>1</w:t>
      </w:r>
      <w:r>
        <w:t>、项目申报单位包括市教育行政部门或所属相关单位、县（市、区）教育行政部门或所属相关单位、学校三类。每个市申报的项目不超过</w:t>
      </w:r>
      <w:r>
        <w:t xml:space="preserve"> </w:t>
      </w:r>
      <w:r>
        <w:rPr>
          <w:rFonts w:ascii="Times New Roman" w:eastAsia="Times New Roman" w:hAnsi="Times New Roman"/>
        </w:rPr>
        <w:t xml:space="preserve">3 </w:t>
      </w:r>
      <w:r>
        <w:t>项，其中，市、县（市、区）、学校各不超过</w:t>
      </w:r>
    </w:p>
    <w:p w:rsidR="0051199C" w:rsidRDefault="0051199C" w:rsidP="0051199C">
      <w:pPr>
        <w:spacing w:after="123" w:line="259" w:lineRule="auto"/>
        <w:ind w:left="-15"/>
      </w:pPr>
      <w:r>
        <w:rPr>
          <w:rFonts w:ascii="Times New Roman" w:eastAsia="Times New Roman" w:hAnsi="Times New Roman"/>
        </w:rPr>
        <w:t xml:space="preserve">1 </w:t>
      </w:r>
      <w:r>
        <w:t>项。</w:t>
      </w:r>
    </w:p>
    <w:tbl>
      <w:tblPr>
        <w:tblpPr w:vertAnchor="text" w:tblpX="4803" w:tblpY="1938"/>
        <w:tblOverlap w:val="never"/>
        <w:tblW w:w="322" w:type="dxa"/>
        <w:tblCellMar>
          <w:top w:w="93" w:type="dxa"/>
          <w:left w:w="0" w:type="dxa"/>
          <w:right w:w="0" w:type="dxa"/>
        </w:tblCellMar>
        <w:tblLook w:val="04A0" w:firstRow="1" w:lastRow="0" w:firstColumn="1" w:lastColumn="0" w:noHBand="0" w:noVBand="1"/>
      </w:tblPr>
      <w:tblGrid>
        <w:gridCol w:w="322"/>
      </w:tblGrid>
      <w:tr w:rsidR="0051199C" w:rsidTr="00022A3B">
        <w:trPr>
          <w:trHeight w:val="417"/>
        </w:trPr>
        <w:tc>
          <w:tcPr>
            <w:tcW w:w="322" w:type="dxa"/>
            <w:tcBorders>
              <w:top w:val="nil"/>
              <w:left w:val="nil"/>
              <w:bottom w:val="nil"/>
              <w:right w:val="nil"/>
            </w:tcBorders>
            <w:shd w:val="clear" w:color="auto" w:fill="D9D9D9"/>
          </w:tcPr>
          <w:p w:rsidR="0051199C" w:rsidRDefault="0051199C" w:rsidP="00022A3B">
            <w:pPr>
              <w:spacing w:line="259" w:lineRule="auto"/>
            </w:pPr>
            <w:r>
              <w:t>日</w:t>
            </w:r>
          </w:p>
        </w:tc>
      </w:tr>
    </w:tbl>
    <w:p w:rsidR="0051199C" w:rsidRDefault="0051199C" w:rsidP="0051199C">
      <w:pPr>
        <w:spacing w:after="112"/>
        <w:ind w:leftChars="-7" w:left="-15" w:firstLineChars="250" w:firstLine="525"/>
      </w:pPr>
      <w:r>
        <w:rPr>
          <w:rFonts w:ascii="Times New Roman" w:eastAsia="Times New Roman" w:hAnsi="Times New Roman"/>
        </w:rPr>
        <w:t>2</w:t>
      </w:r>
      <w:r>
        <w:t>、为坚持项目研究的宗旨，保证跟进式改革的推进，市、县（市、区）在申报项目时，主持人必须是教育局长或分管副局长、</w:t>
      </w:r>
      <w:proofErr w:type="gramStart"/>
      <w:r>
        <w:t>基教处</w:t>
      </w:r>
      <w:proofErr w:type="gramEnd"/>
      <w:r>
        <w:t>（科）长、教研室主任；学校在申报项目时，主持人必须是校长或分管副校长。核心团队成员由申报单位自行确定。</w:t>
      </w:r>
      <w:r>
        <w:t xml:space="preserve"> </w:t>
      </w:r>
      <w:r>
        <w:rPr>
          <w:rFonts w:ascii="Times New Roman" w:eastAsia="Times New Roman" w:hAnsi="Times New Roman"/>
        </w:rPr>
        <w:t>3</w:t>
      </w:r>
      <w:r>
        <w:t>、申报工作从</w:t>
      </w:r>
      <w:r>
        <w:t xml:space="preserve"> </w:t>
      </w:r>
      <w:r>
        <w:rPr>
          <w:rFonts w:ascii="Times New Roman" w:eastAsia="Times New Roman" w:hAnsi="Times New Roman"/>
        </w:rPr>
        <w:t xml:space="preserve">2015 </w:t>
      </w:r>
      <w:r>
        <w:t>年</w:t>
      </w:r>
      <w:r>
        <w:t xml:space="preserve"> </w:t>
      </w:r>
      <w:r>
        <w:rPr>
          <w:rFonts w:ascii="Times New Roman" w:eastAsia="Times New Roman" w:hAnsi="Times New Roman"/>
        </w:rPr>
        <w:t xml:space="preserve">8 </w:t>
      </w:r>
      <w:r>
        <w:t>月</w:t>
      </w:r>
      <w:r>
        <w:t xml:space="preserve"> </w:t>
      </w:r>
      <w:r>
        <w:rPr>
          <w:rFonts w:ascii="Times New Roman" w:eastAsia="Times New Roman" w:hAnsi="Times New Roman"/>
        </w:rPr>
        <w:t>1</w:t>
      </w:r>
      <w:r>
        <w:t>开始，</w:t>
      </w:r>
      <w:r>
        <w:rPr>
          <w:rFonts w:ascii="Times New Roman" w:eastAsia="Times New Roman" w:hAnsi="Times New Roman"/>
        </w:rPr>
        <w:t xml:space="preserve">9 </w:t>
      </w:r>
      <w:r>
        <w:t>月</w:t>
      </w:r>
      <w:r>
        <w:t xml:space="preserve"> </w:t>
      </w:r>
      <w:r>
        <w:rPr>
          <w:rFonts w:ascii="Times New Roman" w:eastAsia="Times New Roman" w:hAnsi="Times New Roman"/>
        </w:rPr>
        <w:t xml:space="preserve">20 </w:t>
      </w:r>
      <w:r>
        <w:t>日截止。</w:t>
      </w:r>
    </w:p>
    <w:p w:rsidR="0051199C" w:rsidRDefault="0051199C" w:rsidP="0051199C">
      <w:pPr>
        <w:spacing w:line="315" w:lineRule="auto"/>
        <w:ind w:leftChars="-7" w:left="-15" w:right="100" w:firstLineChars="250" w:firstLine="525"/>
      </w:pPr>
      <w:r>
        <w:rPr>
          <w:rFonts w:hint="eastAsia"/>
        </w:rPr>
        <w:t>3</w:t>
      </w:r>
      <w:r>
        <w:rPr>
          <w:rFonts w:hint="eastAsia"/>
        </w:rPr>
        <w:t>、</w:t>
      </w:r>
      <w:r>
        <w:t>各申报单位要在前期研究的基础上确定选题，填写《基于测试分析的跟进式改革重大研究项目申报评审书》</w:t>
      </w:r>
      <w:r>
        <w:rPr>
          <w:rFonts w:ascii="Times New Roman" w:eastAsia="Times New Roman" w:hAnsi="Times New Roman"/>
        </w:rPr>
        <w:t>(</w:t>
      </w:r>
      <w:r>
        <w:t>见附件二</w:t>
      </w:r>
      <w:r>
        <w:rPr>
          <w:rFonts w:ascii="Times New Roman" w:eastAsia="Times New Roman" w:hAnsi="Times New Roman"/>
        </w:rPr>
        <w:t>)</w:t>
      </w:r>
      <w:r>
        <w:t>。各市要在宣传发动、认真遴选的基础上，确定本市的申报项目，并将申报评审书一式</w:t>
      </w:r>
      <w:r>
        <w:t xml:space="preserve"> </w:t>
      </w:r>
      <w:r>
        <w:rPr>
          <w:rFonts w:ascii="Times New Roman" w:eastAsia="Times New Roman" w:hAnsi="Times New Roman"/>
        </w:rPr>
        <w:t xml:space="preserve">5 </w:t>
      </w:r>
      <w:r>
        <w:t>份及电子</w:t>
      </w:r>
      <w:proofErr w:type="gramStart"/>
      <w:r>
        <w:t>稿统一</w:t>
      </w:r>
      <w:proofErr w:type="gramEnd"/>
      <w:r>
        <w:t>报送省基础教育质量监测中心办公室。申报评审书格式电子稿在</w:t>
      </w:r>
      <w:r>
        <w:t xml:space="preserve"> </w:t>
      </w:r>
      <w:r>
        <w:rPr>
          <w:rFonts w:ascii="Times New Roman" w:eastAsia="Times New Roman" w:hAnsi="Times New Roman"/>
        </w:rPr>
        <w:t xml:space="preserve">http://jsae.jssjys.com </w:t>
      </w:r>
      <w:r>
        <w:t>中下载。联系人：省教研室叶兵；地址：</w:t>
      </w:r>
      <w:r>
        <w:rPr>
          <w:rFonts w:ascii="Times New Roman" w:eastAsia="Times New Roman" w:hAnsi="Times New Roman"/>
        </w:rPr>
        <w:t>210013</w:t>
      </w:r>
      <w:r>
        <w:t>，南京市北京西路</w:t>
      </w:r>
      <w:r>
        <w:rPr>
          <w:rFonts w:ascii="Times New Roman" w:eastAsia="Times New Roman" w:hAnsi="Times New Roman"/>
        </w:rPr>
        <w:t xml:space="preserve">77 </w:t>
      </w:r>
      <w:r>
        <w:t>号；电话：</w:t>
      </w:r>
      <w:r>
        <w:rPr>
          <w:rFonts w:ascii="Times New Roman" w:eastAsia="Times New Roman" w:hAnsi="Times New Roman"/>
        </w:rPr>
        <w:t>18913900153</w:t>
      </w:r>
      <w:r>
        <w:t>；邮箱：</w:t>
      </w:r>
      <w:r>
        <w:rPr>
          <w:rFonts w:ascii="Times New Roman" w:eastAsia="Times New Roman" w:hAnsi="Times New Roman"/>
        </w:rPr>
        <w:t>jssjysyb@163.com</w:t>
      </w:r>
      <w:r>
        <w:t>。</w:t>
      </w:r>
    </w:p>
    <w:p w:rsidR="0051199C" w:rsidRDefault="0051199C" w:rsidP="0051199C">
      <w:pPr>
        <w:ind w:leftChars="-7" w:left="-15" w:firstLineChars="250" w:firstLine="525"/>
      </w:pPr>
      <w:r>
        <w:rPr>
          <w:rFonts w:ascii="Times New Roman" w:eastAsia="Times New Roman" w:hAnsi="Times New Roman"/>
        </w:rPr>
        <w:t>4</w:t>
      </w:r>
      <w:r>
        <w:t>、省基础教育质量监测中心组织专家评审后，确立</w:t>
      </w:r>
      <w:r>
        <w:t xml:space="preserve"> </w:t>
      </w:r>
      <w:r>
        <w:rPr>
          <w:rFonts w:ascii="Times New Roman" w:eastAsia="Times New Roman" w:hAnsi="Times New Roman"/>
        </w:rPr>
        <w:t xml:space="preserve">20 </w:t>
      </w:r>
      <w:r>
        <w:t>项左右的省级项目。地方、学校可根据自身需要，参照设立研究项目，推进改革发展方式转型。</w:t>
      </w:r>
    </w:p>
    <w:p w:rsidR="0051199C" w:rsidRDefault="0051199C" w:rsidP="0051199C">
      <w:pPr>
        <w:pStyle w:val="1"/>
        <w:ind w:left="634"/>
      </w:pPr>
      <w:r>
        <w:t>三、项目管理</w:t>
      </w:r>
    </w:p>
    <w:p w:rsidR="0051199C" w:rsidRDefault="0051199C" w:rsidP="0051199C">
      <w:pPr>
        <w:widowControl/>
        <w:numPr>
          <w:ilvl w:val="0"/>
          <w:numId w:val="2"/>
        </w:numPr>
        <w:spacing w:after="5" w:line="321" w:lineRule="auto"/>
        <w:ind w:firstLine="629"/>
        <w:jc w:val="left"/>
      </w:pPr>
      <w:r>
        <w:t>通过评审及受委托的项目，以</w:t>
      </w:r>
      <w:r>
        <w:rPr>
          <w:rFonts w:ascii="Times New Roman" w:eastAsia="Times New Roman" w:hAnsi="Times New Roman"/>
        </w:rPr>
        <w:t>“</w:t>
      </w:r>
      <w:r>
        <w:t>基于测试分析的跟进式改革重大研究项目</w:t>
      </w:r>
      <w:r>
        <w:rPr>
          <w:rFonts w:ascii="Times New Roman" w:eastAsia="Times New Roman" w:hAnsi="Times New Roman"/>
        </w:rPr>
        <w:t>”</w:t>
      </w:r>
      <w:r>
        <w:t>为名称，作为省教研室（省基础教育质量监测中心办公室）教学研究课题的一个系列，向全省公布，并进行统一的过程管理。省教育科学研究院负责为每一个项目确定</w:t>
      </w:r>
      <w:r>
        <w:t xml:space="preserve"> </w:t>
      </w:r>
      <w:r w:rsidRPr="00EA1F73">
        <w:rPr>
          <w:rFonts w:ascii="Times New Roman" w:eastAsia="Times New Roman" w:hAnsi="Times New Roman"/>
        </w:rPr>
        <w:t xml:space="preserve">1—2 </w:t>
      </w:r>
      <w:proofErr w:type="gramStart"/>
      <w:r>
        <w:t>位联系</w:t>
      </w:r>
      <w:proofErr w:type="gramEnd"/>
      <w:r>
        <w:t>专家。</w:t>
      </w:r>
    </w:p>
    <w:p w:rsidR="0051199C" w:rsidRDefault="0051199C" w:rsidP="0051199C">
      <w:pPr>
        <w:widowControl/>
        <w:numPr>
          <w:ilvl w:val="0"/>
          <w:numId w:val="2"/>
        </w:numPr>
        <w:spacing w:after="5" w:line="321" w:lineRule="auto"/>
        <w:ind w:firstLine="629"/>
        <w:jc w:val="left"/>
      </w:pPr>
      <w:r>
        <w:t>项目研究原则上应当在立项之后的</w:t>
      </w:r>
      <w:r>
        <w:t xml:space="preserve"> </w:t>
      </w:r>
      <w:r>
        <w:rPr>
          <w:rFonts w:ascii="Times New Roman" w:eastAsia="Times New Roman" w:hAnsi="Times New Roman"/>
        </w:rPr>
        <w:t xml:space="preserve">2 </w:t>
      </w:r>
      <w:r>
        <w:t>年内完成。如因研究与实践推广需要，可经项目管理部门同意后滚动到下一轮中。</w:t>
      </w:r>
    </w:p>
    <w:p w:rsidR="0051199C" w:rsidRDefault="0051199C" w:rsidP="0051199C">
      <w:pPr>
        <w:spacing w:line="315" w:lineRule="auto"/>
        <w:ind w:leftChars="-7" w:left="-15" w:right="100" w:firstLineChars="250" w:firstLine="525"/>
      </w:pPr>
      <w:r>
        <w:rPr>
          <w:rFonts w:hint="eastAsia"/>
        </w:rPr>
        <w:t>3</w:t>
      </w:r>
      <w:r>
        <w:rPr>
          <w:rFonts w:hint="eastAsia"/>
        </w:rPr>
        <w:t>、</w:t>
      </w:r>
      <w:r>
        <w:t>项目研究应在取得理论研究成果的基础上，取得相关的改革实践成果。</w:t>
      </w:r>
      <w:r>
        <w:t xml:space="preserve"> </w:t>
      </w:r>
      <w:r>
        <w:rPr>
          <w:rFonts w:ascii="Times New Roman" w:eastAsia="Times New Roman" w:hAnsi="Times New Roman"/>
        </w:rPr>
        <w:t>3</w:t>
      </w:r>
      <w:r>
        <w:t>、省教育厅对每一个项目给予一定的经费资助（分两年拨付），资助经费从基础教育质量监测专项经费中列支。</w:t>
      </w:r>
    </w:p>
    <w:p w:rsidR="0051199C" w:rsidRDefault="0051199C" w:rsidP="0051199C">
      <w:pPr>
        <w:ind w:left="-15"/>
      </w:pPr>
      <w:r>
        <w:t>承担项目的地方教育行政部门应给予不少于同样数量的经费配套，保证项目的顺利实施。项目经费的使用按国家有关科研经费管理的制度执行。</w:t>
      </w:r>
    </w:p>
    <w:p w:rsidR="0051199C" w:rsidRDefault="0051199C" w:rsidP="0051199C">
      <w:pPr>
        <w:numPr>
          <w:ilvl w:val="0"/>
          <w:numId w:val="2"/>
        </w:numPr>
        <w:spacing w:after="523"/>
        <w:ind w:firstLine="525"/>
        <w:rPr>
          <w:rFonts w:hint="eastAsia"/>
        </w:rPr>
      </w:pPr>
      <w:r>
        <w:t>承担项目的地方、学校，要加强项目研究和实验、改革的领导，在组织、制度、经费方面提供必要的支持，切实提高项目研究的改革效能。</w:t>
      </w:r>
    </w:p>
    <w:p w:rsidR="0051199C" w:rsidRDefault="0051199C" w:rsidP="0051199C">
      <w:pPr>
        <w:spacing w:after="523"/>
      </w:pPr>
      <w:r>
        <w:lastRenderedPageBreak/>
        <w:t>附件</w:t>
      </w:r>
      <w:r>
        <w:rPr>
          <w:rFonts w:hint="eastAsia"/>
        </w:rPr>
        <w:t>1</w:t>
      </w:r>
      <w:r>
        <w:t>：</w:t>
      </w:r>
      <w:r>
        <w:rPr>
          <w:rFonts w:ascii="Times New Roman" w:eastAsia="Times New Roman" w:hAnsi="Times New Roman"/>
        </w:rPr>
        <w:t>.</w:t>
      </w:r>
      <w:r>
        <w:t>基于测试分析的跟进式改革重大研究项目选题参考</w:t>
      </w:r>
    </w:p>
    <w:p w:rsidR="0051199C" w:rsidRDefault="0051199C" w:rsidP="0051199C">
      <w:pPr>
        <w:spacing w:after="443"/>
        <w:ind w:firstLineChars="50" w:firstLine="105"/>
      </w:pPr>
      <w:r>
        <w:rPr>
          <w:noProof/>
        </w:rPr>
        <mc:AlternateContent>
          <mc:Choice Requires="wpg">
            <w:drawing>
              <wp:anchor distT="0" distB="0" distL="114300" distR="114300" simplePos="0" relativeHeight="251659264" behindDoc="0" locked="0" layoutInCell="1" allowOverlap="1">
                <wp:simplePos x="0" y="0"/>
                <wp:positionH relativeFrom="page">
                  <wp:posOffset>954405</wp:posOffset>
                </wp:positionH>
                <wp:positionV relativeFrom="page">
                  <wp:posOffset>9240520</wp:posOffset>
                </wp:positionV>
                <wp:extent cx="5657215" cy="6350"/>
                <wp:effectExtent l="0" t="0" r="19685" b="12700"/>
                <wp:wrapTopAndBottom/>
                <wp:docPr id="1539" name="组合 1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7215" cy="6350"/>
                          <a:chOff x="0" y="0"/>
                          <a:chExt cx="5657077" cy="6091"/>
                        </a:xfrm>
                      </wpg:grpSpPr>
                      <wps:wsp>
                        <wps:cNvPr id="385" name="Shape 385"/>
                        <wps:cNvSpPr/>
                        <wps:spPr>
                          <a:xfrm>
                            <a:off x="0" y="0"/>
                            <a:ext cx="5657077" cy="0"/>
                          </a:xfrm>
                          <a:custGeom>
                            <a:avLst/>
                            <a:gdLst/>
                            <a:ahLst/>
                            <a:cxnLst/>
                            <a:rect l="0" t="0" r="0" b="0"/>
                            <a:pathLst>
                              <a:path w="5657077">
                                <a:moveTo>
                                  <a:pt x="0" y="0"/>
                                </a:moveTo>
                                <a:lnTo>
                                  <a:pt x="5657077" y="0"/>
                                </a:lnTo>
                              </a:path>
                            </a:pathLst>
                          </a:custGeom>
                          <a:noFill/>
                          <a:ln w="6091"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FCEFC87" id="组合 1539" o:spid="_x0000_s1026" style="position:absolute;left:0;text-align:left;margin-left:75.15pt;margin-top:727.6pt;width:445.45pt;height:.5pt;z-index:251659264;mso-position-horizontal-relative:page;mso-position-vertical-relative:page" coordsize="565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">
                <v:shape id="Shape 385" o:spid="_x0000_s1027" style="position:absolute;width:56570;height:0;visibility:visible;mso-wrap-style:square;v-text-anchor:top" coordsize="56570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RCIcQA&#10;AADcAAAADwAAAGRycy9kb3ducmV2LnhtbESPT4vCMBTE7wt+h/AEb2uqorhdo6hQUC/iH/b8aN42&#10;xealNLF299ObhQWPw8z8hlmsOluJlhpfOlYwGiYgiHOnSy4UXC/Z+xyED8gaK8ek4Ic8rJa9twWm&#10;2j34RO05FCJC2KeowIRQp1L63JBFP3Q1cfS+XWMxRNkUUjf4iHBbyXGSzKTFkuOCwZq2hvLb+W4V&#10;bPa/eXFoj1/77J5N21KePsbWKDXod+tPEIG68Ar/t3dawWQ+hb8z8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QiHEAAAA3AAAAA8AAAAAAAAAAAAAAAAAmAIAAGRycy9k&#10;b3ducmV2LnhtbFBLBQYAAAAABAAEAPUAAACJAwAAAAA=&#10;" path="m,l5657077,e" filled="f" strokeweight=".16919mm">
                  <v:stroke miterlimit="83231f" joinstyle="miter"/>
                  <v:path arrowok="t" textboxrect="0,0,5657077,0"/>
                </v:shape>
                <w10:wrap type="topAndBottom" anchorx="page" anchory="page"/>
              </v:group>
            </w:pict>
          </mc:Fallback>
        </mc:AlternateContent>
      </w:r>
      <w:r>
        <w:rPr>
          <w:rFonts w:ascii="Times New Roman" w:hAnsi="Times New Roman" w:hint="eastAsia"/>
        </w:rPr>
        <w:t>附件</w:t>
      </w:r>
      <w:r>
        <w:rPr>
          <w:rFonts w:ascii="Times New Roman" w:eastAsia="Times New Roman" w:hAnsi="Times New Roman"/>
        </w:rPr>
        <w:t>2</w:t>
      </w:r>
      <w:r>
        <w:rPr>
          <w:rFonts w:ascii="Times New Roman" w:hAnsi="Times New Roman" w:hint="eastAsia"/>
        </w:rPr>
        <w:t>：</w:t>
      </w:r>
      <w:r>
        <w:t>基于测试分析的跟进式改革重大研究项目申报评审书</w:t>
      </w:r>
    </w:p>
    <w:p w:rsidR="0051199C" w:rsidRDefault="0051199C" w:rsidP="0051199C">
      <w:pPr>
        <w:spacing w:after="2082" w:line="259" w:lineRule="auto"/>
        <w:ind w:left="5048"/>
      </w:pPr>
      <w:r>
        <w:rPr>
          <w:noProof/>
        </w:rPr>
        <mc:AlternateContent>
          <mc:Choice Requires="wpg">
            <w:drawing>
              <wp:inline distT="0" distB="0" distL="0" distR="0">
                <wp:extent cx="1612900" cy="1549400"/>
                <wp:effectExtent l="0" t="0" r="6350" b="0"/>
                <wp:docPr id="1540" name="组合 1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2900" cy="1549400"/>
                          <a:chOff x="0" y="0"/>
                          <a:chExt cx="1612962" cy="1549400"/>
                        </a:xfrm>
                      </wpg:grpSpPr>
                      <wps:wsp>
                        <wps:cNvPr id="348" name="Rectangle 348"/>
                        <wps:cNvSpPr/>
                        <wps:spPr>
                          <a:xfrm>
                            <a:off x="149135" y="527488"/>
                            <a:ext cx="1626464" cy="271482"/>
                          </a:xfrm>
                          <a:prstGeom prst="rect">
                            <a:avLst/>
                          </a:prstGeom>
                          <a:ln>
                            <a:noFill/>
                          </a:ln>
                        </wps:spPr>
                        <wps:txbx>
                          <w:txbxContent>
                            <w:p w:rsidR="0051199C" w:rsidRDefault="0051199C" w:rsidP="0051199C">
                              <w:pPr>
                                <w:spacing w:after="160" w:line="259" w:lineRule="auto"/>
                              </w:pPr>
                              <w:r>
                                <w:t>江苏省教育厅</w:t>
                              </w:r>
                            </w:p>
                          </w:txbxContent>
                        </wps:txbx>
                        <wps:bodyPr horzOverflow="overflow" vert="horz" lIns="0" tIns="0" rIns="0" bIns="0" rtlCol="0">
                          <a:noAutofit/>
                        </wps:bodyPr>
                      </wps:wsp>
                      <wps:wsp>
                        <wps:cNvPr id="349" name="Rectangle 349"/>
                        <wps:cNvSpPr/>
                        <wps:spPr>
                          <a:xfrm>
                            <a:off x="33249" y="868157"/>
                            <a:ext cx="541478" cy="300831"/>
                          </a:xfrm>
                          <a:prstGeom prst="rect">
                            <a:avLst/>
                          </a:prstGeom>
                          <a:ln>
                            <a:noFill/>
                          </a:ln>
                        </wps:spPr>
                        <wps:txbx>
                          <w:txbxContent>
                            <w:p w:rsidR="0051199C" w:rsidRDefault="0051199C" w:rsidP="0051199C">
                              <w:pPr>
                                <w:spacing w:after="160" w:line="259" w:lineRule="auto"/>
                              </w:pPr>
                              <w:r>
                                <w:rPr>
                                  <w:rFonts w:ascii="Times New Roman" w:eastAsia="Times New Roman" w:hAnsi="Times New Roman"/>
                                </w:rPr>
                                <w:t>2015</w:t>
                              </w:r>
                            </w:p>
                          </w:txbxContent>
                        </wps:txbx>
                        <wps:bodyPr horzOverflow="overflow" vert="horz" lIns="0" tIns="0" rIns="0" bIns="0" rtlCol="0">
                          <a:noAutofit/>
                        </wps:bodyPr>
                      </wps:wsp>
                      <wps:wsp>
                        <wps:cNvPr id="350" name="Rectangle 350"/>
                        <wps:cNvSpPr/>
                        <wps:spPr>
                          <a:xfrm>
                            <a:off x="490695" y="868604"/>
                            <a:ext cx="271753" cy="271481"/>
                          </a:xfrm>
                          <a:prstGeom prst="rect">
                            <a:avLst/>
                          </a:prstGeom>
                          <a:ln>
                            <a:noFill/>
                          </a:ln>
                        </wps:spPr>
                        <wps:txbx>
                          <w:txbxContent>
                            <w:p w:rsidR="0051199C" w:rsidRDefault="0051199C" w:rsidP="0051199C">
                              <w:pPr>
                                <w:spacing w:after="160" w:line="259" w:lineRule="auto"/>
                              </w:pPr>
                              <w:r>
                                <w:t>年</w:t>
                              </w:r>
                            </w:p>
                          </w:txbxContent>
                        </wps:txbx>
                        <wps:bodyPr horzOverflow="overflow" vert="horz" lIns="0" tIns="0" rIns="0" bIns="0" rtlCol="0">
                          <a:noAutofit/>
                        </wps:bodyPr>
                      </wps:wsp>
                      <wps:wsp>
                        <wps:cNvPr id="351" name="Rectangle 351"/>
                        <wps:cNvSpPr/>
                        <wps:spPr>
                          <a:xfrm>
                            <a:off x="746865" y="868157"/>
                            <a:ext cx="135876" cy="300831"/>
                          </a:xfrm>
                          <a:prstGeom prst="rect">
                            <a:avLst/>
                          </a:prstGeom>
                          <a:ln>
                            <a:noFill/>
                          </a:ln>
                        </wps:spPr>
                        <wps:txbx>
                          <w:txbxContent>
                            <w:p w:rsidR="0051199C" w:rsidRDefault="0051199C" w:rsidP="0051199C">
                              <w:pPr>
                                <w:spacing w:after="160" w:line="259" w:lineRule="auto"/>
                              </w:pPr>
                              <w:r>
                                <w:rPr>
                                  <w:rFonts w:ascii="Times New Roman" w:eastAsia="Times New Roman" w:hAnsi="Times New Roman"/>
                                </w:rPr>
                                <w:t>7</w:t>
                              </w:r>
                            </w:p>
                          </w:txbxContent>
                        </wps:txbx>
                        <wps:bodyPr horzOverflow="overflow" vert="horz" lIns="0" tIns="0" rIns="0" bIns="0" rtlCol="0">
                          <a:noAutofit/>
                        </wps:bodyPr>
                      </wps:wsp>
                      <wps:wsp>
                        <wps:cNvPr id="352" name="Rectangle 352"/>
                        <wps:cNvSpPr/>
                        <wps:spPr>
                          <a:xfrm>
                            <a:off x="899346" y="868604"/>
                            <a:ext cx="271753" cy="271481"/>
                          </a:xfrm>
                          <a:prstGeom prst="rect">
                            <a:avLst/>
                          </a:prstGeom>
                          <a:ln>
                            <a:noFill/>
                          </a:ln>
                        </wps:spPr>
                        <wps:txbx>
                          <w:txbxContent>
                            <w:p w:rsidR="0051199C" w:rsidRDefault="0051199C" w:rsidP="0051199C">
                              <w:pPr>
                                <w:spacing w:after="160" w:line="259" w:lineRule="auto"/>
                              </w:pPr>
                              <w:r>
                                <w:t>月</w:t>
                              </w:r>
                            </w:p>
                          </w:txbxContent>
                        </wps:txbx>
                        <wps:bodyPr horzOverflow="overflow" vert="horz" lIns="0" tIns="0" rIns="0" bIns="0" rtlCol="0">
                          <a:noAutofit/>
                        </wps:bodyPr>
                      </wps:wsp>
                      <wps:wsp>
                        <wps:cNvPr id="353" name="Rectangle 353"/>
                        <wps:cNvSpPr/>
                        <wps:spPr>
                          <a:xfrm>
                            <a:off x="1155516" y="868157"/>
                            <a:ext cx="269725" cy="300831"/>
                          </a:xfrm>
                          <a:prstGeom prst="rect">
                            <a:avLst/>
                          </a:prstGeom>
                          <a:ln>
                            <a:noFill/>
                          </a:ln>
                        </wps:spPr>
                        <wps:txbx>
                          <w:txbxContent>
                            <w:p w:rsidR="0051199C" w:rsidRDefault="0051199C" w:rsidP="0051199C">
                              <w:pPr>
                                <w:spacing w:after="160" w:line="259" w:lineRule="auto"/>
                              </w:pPr>
                              <w:r>
                                <w:rPr>
                                  <w:rFonts w:ascii="Times New Roman" w:eastAsia="Times New Roman" w:hAnsi="Times New Roman"/>
                                </w:rPr>
                                <w:t>30</w:t>
                              </w:r>
                            </w:p>
                          </w:txbxContent>
                        </wps:txbx>
                        <wps:bodyPr horzOverflow="overflow" vert="horz" lIns="0" tIns="0" rIns="0" bIns="0" rtlCol="0">
                          <a:noAutofit/>
                        </wps:bodyPr>
                      </wps:wsp>
                      <wps:wsp>
                        <wps:cNvPr id="354" name="Rectangle 354"/>
                        <wps:cNvSpPr/>
                        <wps:spPr>
                          <a:xfrm>
                            <a:off x="1408636" y="868604"/>
                            <a:ext cx="271753" cy="271481"/>
                          </a:xfrm>
                          <a:prstGeom prst="rect">
                            <a:avLst/>
                          </a:prstGeom>
                          <a:ln>
                            <a:noFill/>
                          </a:ln>
                        </wps:spPr>
                        <wps:txbx>
                          <w:txbxContent>
                            <w:p w:rsidR="0051199C" w:rsidRDefault="0051199C" w:rsidP="0051199C">
                              <w:pPr>
                                <w:spacing w:after="160" w:line="259" w:lineRule="auto"/>
                              </w:pPr>
                              <w:r>
                                <w:t>日</w:t>
                              </w:r>
                            </w:p>
                          </w:txbxContent>
                        </wps:txbx>
                        <wps:bodyPr horzOverflow="overflow" vert="horz" lIns="0" tIns="0" rIns="0" bIns="0" rtlCol="0">
                          <a:noAutofit/>
                        </wps:bodyPr>
                      </wps:wsp>
                      <pic:pic xmlns:pic="http://schemas.openxmlformats.org/drawingml/2006/picture">
                        <pic:nvPicPr>
                          <pic:cNvPr id="387" name="Picture 387"/>
                          <pic:cNvPicPr/>
                        </pic:nvPicPr>
                        <pic:blipFill>
                          <a:blip r:embed="rId9"/>
                          <a:stretch>
                            <a:fillRect/>
                          </a:stretch>
                        </pic:blipFill>
                        <pic:spPr>
                          <a:xfrm>
                            <a:off x="0" y="0"/>
                            <a:ext cx="1574800" cy="1549400"/>
                          </a:xfrm>
                          <a:prstGeom prst="rect">
                            <a:avLst/>
                          </a:prstGeom>
                        </pic:spPr>
                      </pic:pic>
                    </wpg:wgp>
                  </a:graphicData>
                </a:graphic>
              </wp:inline>
            </w:drawing>
          </mc:Choice>
          <mc:Fallback>
            <w:pict>
              <v:group id="组合 1540" o:spid="_x0000_s1026" style="width:127pt;height:122pt;mso-position-horizontal-relative:char;mso-position-vertical-relative:line" coordsize="16129,15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">
                <v:rect id="Rectangle 348" o:spid="_x0000_s1027" style="position:absolute;left:1491;top:5274;width:16264;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3bcEA&#10;AADcAAAADwAAAGRycy9kb3ducmV2LnhtbERPy4rCMBTdC/5DuII7TR1l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jN23BAAAA3AAAAA8AAAAAAAAAAAAAAAAAmAIAAGRycy9kb3du&#10;cmV2LnhtbFBLBQYAAAAABAAEAPUAAACGAwAAAAA=&#10;" filled="f" stroked="f">
                  <v:textbox inset="0,0,0,0">
                    <w:txbxContent>
                      <w:p w:rsidR="0051199C" w:rsidRDefault="0051199C" w:rsidP="0051199C">
                        <w:pPr>
                          <w:spacing w:after="160" w:line="259" w:lineRule="auto"/>
                        </w:pPr>
                        <w:r>
                          <w:t>江苏省教育厅</w:t>
                        </w:r>
                      </w:p>
                    </w:txbxContent>
                  </v:textbox>
                </v:rect>
                <v:rect id="Rectangle 349" o:spid="_x0000_s1028" style="position:absolute;left:332;top:8681;width:5415;height:3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9sUA&#10;AADcAAAADwAAAGRycy9kb3ducmV2LnhtbESPT2vCQBTE74V+h+UVvNWNtYi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5L2xQAAANwAAAAPAAAAAAAAAAAAAAAAAJgCAABkcnMv&#10;ZG93bnJldi54bWxQSwUGAAAAAAQABAD1AAAAigMAAAAA&#10;" filled="f" stroked="f">
                  <v:textbox inset="0,0,0,0">
                    <w:txbxContent>
                      <w:p w:rsidR="0051199C" w:rsidRDefault="0051199C" w:rsidP="0051199C">
                        <w:pPr>
                          <w:spacing w:after="160" w:line="259" w:lineRule="auto"/>
                        </w:pPr>
                        <w:r>
                          <w:rPr>
                            <w:rFonts w:ascii="Times New Roman" w:eastAsia="Times New Roman" w:hAnsi="Times New Roman"/>
                          </w:rPr>
                          <w:t>2015</w:t>
                        </w:r>
                      </w:p>
                    </w:txbxContent>
                  </v:textbox>
                </v:rect>
                <v:rect id="Rectangle 350" o:spid="_x0000_s1029" style="position:absolute;left:4906;top:8686;width:2718;height:2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ttsEA&#10;AADcAAAADwAAAGRycy9kb3ducmV2LnhtbERPy4rCMBTdC/5DuII7TR1x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MrbbBAAAA3AAAAA8AAAAAAAAAAAAAAAAAmAIAAGRycy9kb3du&#10;cmV2LnhtbFBLBQYAAAAABAAEAPUAAACGAwAAAAA=&#10;" filled="f" stroked="f">
                  <v:textbox inset="0,0,0,0">
                    <w:txbxContent>
                      <w:p w:rsidR="0051199C" w:rsidRDefault="0051199C" w:rsidP="0051199C">
                        <w:pPr>
                          <w:spacing w:after="160" w:line="259" w:lineRule="auto"/>
                        </w:pPr>
                        <w:r>
                          <w:t>年</w:t>
                        </w:r>
                      </w:p>
                    </w:txbxContent>
                  </v:textbox>
                </v:rect>
                <v:rect id="Rectangle 351" o:spid="_x0000_s1030" style="position:absolute;left:7468;top:8681;width:1359;height:3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ILcYA&#10;AADcAAAADwAAAGRycy9kb3ducmV2LnhtbESPQWvCQBSE7wX/w/IEb3Wj0h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AILcYAAADcAAAADwAAAAAAAAAAAAAAAACYAgAAZHJz&#10;L2Rvd25yZXYueG1sUEsFBgAAAAAEAAQA9QAAAIsDAAAAAA==&#10;" filled="f" stroked="f">
                  <v:textbox inset="0,0,0,0">
                    <w:txbxContent>
                      <w:p w:rsidR="0051199C" w:rsidRDefault="0051199C" w:rsidP="0051199C">
                        <w:pPr>
                          <w:spacing w:after="160" w:line="259" w:lineRule="auto"/>
                        </w:pPr>
                        <w:r>
                          <w:rPr>
                            <w:rFonts w:ascii="Times New Roman" w:eastAsia="Times New Roman" w:hAnsi="Times New Roman"/>
                          </w:rPr>
                          <w:t>7</w:t>
                        </w:r>
                      </w:p>
                    </w:txbxContent>
                  </v:textbox>
                </v:rect>
                <v:rect id="Rectangle 352" o:spid="_x0000_s1031" style="position:absolute;left:8993;top:8686;width:2717;height:2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WWsUA&#10;AADcAAAADwAAAGRycy9kb3ducmV2LnhtbESPT4vCMBTE78J+h/AW9qbpuih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pZaxQAAANwAAAAPAAAAAAAAAAAAAAAAAJgCAABkcnMv&#10;ZG93bnJldi54bWxQSwUGAAAAAAQABAD1AAAAigMAAAAA&#10;" filled="f" stroked="f">
                  <v:textbox inset="0,0,0,0">
                    <w:txbxContent>
                      <w:p w:rsidR="0051199C" w:rsidRDefault="0051199C" w:rsidP="0051199C">
                        <w:pPr>
                          <w:spacing w:after="160" w:line="259" w:lineRule="auto"/>
                        </w:pPr>
                        <w:r>
                          <w:t>月</w:t>
                        </w:r>
                      </w:p>
                    </w:txbxContent>
                  </v:textbox>
                </v:rect>
                <v:rect id="Rectangle 353" o:spid="_x0000_s1032" style="position:absolute;left:11555;top:8681;width:2697;height:3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zwcUA&#10;AADcAAAADwAAAGRycy9kb3ducmV2LnhtbESPT4vCMBTE74LfITzBm6auKN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jPBxQAAANwAAAAPAAAAAAAAAAAAAAAAAJgCAABkcnMv&#10;ZG93bnJldi54bWxQSwUGAAAAAAQABAD1AAAAigMAAAAA&#10;" filled="f" stroked="f">
                  <v:textbox inset="0,0,0,0">
                    <w:txbxContent>
                      <w:p w:rsidR="0051199C" w:rsidRDefault="0051199C" w:rsidP="0051199C">
                        <w:pPr>
                          <w:spacing w:after="160" w:line="259" w:lineRule="auto"/>
                        </w:pPr>
                        <w:r>
                          <w:rPr>
                            <w:rFonts w:ascii="Times New Roman" w:eastAsia="Times New Roman" w:hAnsi="Times New Roman"/>
                          </w:rPr>
                          <w:t>30</w:t>
                        </w:r>
                      </w:p>
                    </w:txbxContent>
                  </v:textbox>
                </v:rect>
                <v:rect id="Rectangle 354" o:spid="_x0000_s1033" style="position:absolute;left:14086;top:8686;width:2717;height:2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rtccA&#10;AADcAAAADwAAAGRycy9kb3ducmV2LnhtbESPT2vCQBTE7wW/w/KE3uqmVotJXUX8gx5tLKS9PbKv&#10;STD7NmRXk/bTdwuCx2FmfsPMl72pxZVaV1lW8DyKQBDnVldcKPg47Z5mIJxH1lhbJgU/5GC5GDzM&#10;MdG243e6pr4QAcIuQQWl900ipctLMuhGtiEO3rdtDfog20LqFrsAN7UcR9GrNFhxWCixoXVJ+Tm9&#10;GAX7WbP6PNjfrqi3X/vsmMWbU+yVehz2qzcQnnp/D9/aB63gZT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3q7XHAAAA3AAAAA8AAAAAAAAAAAAAAAAAmAIAAGRy&#10;cy9kb3ducmV2LnhtbFBLBQYAAAAABAAEAPUAAACMAwAAAAA=&#10;" filled="f" stroked="f">
                  <v:textbox inset="0,0,0,0">
                    <w:txbxContent>
                      <w:p w:rsidR="0051199C" w:rsidRDefault="0051199C" w:rsidP="0051199C">
                        <w:pPr>
                          <w:spacing w:after="160" w:line="259" w:lineRule="auto"/>
                        </w:pPr>
                        <w:r>
                          <w:t>日</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7" o:spid="_x0000_s1034" type="#_x0000_t75" style="position:absolute;width:15748;height:154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e5QDFAAAA3AAAAA8AAABkcnMvZG93bnJldi54bWxEj19rwjAUxd8H+w7hDnwRTXXoSmcUFWTb&#10;k64Oxt4uzbUpNjelibV++2Ug7PFw/vw4i1Vva9FR6yvHCibjBARx4XTFpYKv426UgvABWWPtmBTc&#10;yMNq+fiwwEy7K39Sl4dSxBH2GSowITSZlL4wZNGPXUMcvZNrLYYo21LqFq9x3NZymiRzabHiSDDY&#10;0NZQcc4vNnK3b3rzwfp0+O5oODP7W/qzz5UaPPXrVxCB+vAfvrfftYLn9AX+zsQjI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3uUAxQAAANwAAAAPAAAAAAAAAAAAAAAA&#10;AJ8CAABkcnMvZG93bnJldi54bWxQSwUGAAAAAAQABAD3AAAAkQMAAAAA&#10;">
                  <v:imagedata r:id="rId10" o:title=""/>
                </v:shape>
                <w10:anchorlock/>
              </v:group>
            </w:pict>
          </mc:Fallback>
        </mc:AlternateContent>
      </w:r>
    </w:p>
    <w:p w:rsidR="0051199C" w:rsidRDefault="0051199C" w:rsidP="0051199C">
      <w:pPr>
        <w:spacing w:after="162" w:line="259" w:lineRule="auto"/>
        <w:ind w:left="-29"/>
      </w:pPr>
      <w:r>
        <w:rPr>
          <w:noProof/>
        </w:rPr>
        <mc:AlternateContent>
          <mc:Choice Requires="wpg">
            <w:drawing>
              <wp:inline distT="0" distB="0" distL="0" distR="0">
                <wp:extent cx="5657215" cy="6350"/>
                <wp:effectExtent l="0" t="0" r="19685" b="12700"/>
                <wp:docPr id="1538" name="组合 1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7215" cy="6350"/>
                          <a:chOff x="0" y="0"/>
                          <a:chExt cx="5657077" cy="6091"/>
                        </a:xfrm>
                      </wpg:grpSpPr>
                      <wps:wsp>
                        <wps:cNvPr id="384" name="Shape 384"/>
                        <wps:cNvSpPr/>
                        <wps:spPr>
                          <a:xfrm>
                            <a:off x="0" y="0"/>
                            <a:ext cx="5657077" cy="0"/>
                          </a:xfrm>
                          <a:custGeom>
                            <a:avLst/>
                            <a:gdLst/>
                            <a:ahLst/>
                            <a:cxnLst/>
                            <a:rect l="0" t="0" r="0" b="0"/>
                            <a:pathLst>
                              <a:path w="5657077">
                                <a:moveTo>
                                  <a:pt x="0" y="0"/>
                                </a:moveTo>
                                <a:lnTo>
                                  <a:pt x="5657077" y="0"/>
                                </a:lnTo>
                              </a:path>
                            </a:pathLst>
                          </a:custGeom>
                          <a:noFill/>
                          <a:ln w="6091" cap="flat" cmpd="sng" algn="ctr">
                            <a:solidFill>
                              <a:srgbClr val="000000"/>
                            </a:solidFill>
                            <a:prstDash val="solid"/>
                            <a:miter lim="127000"/>
                          </a:ln>
                          <a:effectLst/>
                        </wps:spPr>
                        <wps:bodyPr/>
                      </wps:wsp>
                    </wpg:wgp>
                  </a:graphicData>
                </a:graphic>
              </wp:inline>
            </w:drawing>
          </mc:Choice>
          <mc:Fallback>
            <w:pict>
              <v:group w14:anchorId="4BA2C840" id="组合 1538" o:spid="_x0000_s1026" style="width:445.45pt;height:.5pt;mso-position-horizontal-relative:char;mso-position-vertical-relative:line" coordsize="565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">
                <v:shape id="Shape 384" o:spid="_x0000_s1027" style="position:absolute;width:56570;height:0;visibility:visible;mso-wrap-style:square;v-text-anchor:top" coordsize="56570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nusQA&#10;AADcAAAADwAAAGRycy9kb3ducmV2LnhtbESPQWvCQBSE74L/YXlCb3WjVbGpq6gQqF5ELT0/ss9s&#10;MPs2ZNeY+uu7hYLHYWa+YRarzlaipcaXjhWMhgkI4tzpkgsFX+fsdQ7CB2SNlWNS8EMeVst+b4Gp&#10;dnc+UnsKhYgQ9ikqMCHUqZQ+N2TRD11NHL2LayyGKJtC6gbvEW4rOU6SmbRYclwwWNPWUH493ayC&#10;ze6RF/v28L3Lbtm0LeXxfWyNUi+Dbv0BIlAXnuH/9qdW8DafwN+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o57rEAAAA3AAAAA8AAAAAAAAAAAAAAAAAmAIAAGRycy9k&#10;b3ducmV2LnhtbFBLBQYAAAAABAAEAPUAAACJAwAAAAA=&#10;" path="m,l5657077,e" filled="f" strokeweight=".16919mm">
                  <v:stroke miterlimit="83231f" joinstyle="miter"/>
                  <v:path arrowok="t" textboxrect="0,0,5657077,0"/>
                </v:shape>
                <w10:anchorlock/>
              </v:group>
            </w:pict>
          </mc:Fallback>
        </mc:AlternateContent>
      </w:r>
    </w:p>
    <w:p w:rsidR="0051199C" w:rsidRDefault="0051199C" w:rsidP="0051199C">
      <w:pPr>
        <w:spacing w:line="259" w:lineRule="auto"/>
        <w:ind w:left="279"/>
      </w:pPr>
      <w:r>
        <w:rPr>
          <w:sz w:val="28"/>
        </w:rPr>
        <w:t>江苏省教育厅办公室</w:t>
      </w:r>
      <w:r>
        <w:rPr>
          <w:rFonts w:ascii="Times New Roman" w:eastAsia="Times New Roman" w:hAnsi="Times New Roman"/>
          <w:sz w:val="28"/>
        </w:rPr>
        <w:t xml:space="preserve">                      2015 </w:t>
      </w:r>
      <w:r>
        <w:rPr>
          <w:sz w:val="28"/>
        </w:rPr>
        <w:t>年</w:t>
      </w:r>
      <w:r>
        <w:rPr>
          <w:sz w:val="28"/>
        </w:rPr>
        <w:t xml:space="preserve"> </w:t>
      </w:r>
      <w:r>
        <w:rPr>
          <w:rFonts w:ascii="Times New Roman" w:eastAsia="Times New Roman" w:hAnsi="Times New Roman"/>
          <w:sz w:val="28"/>
        </w:rPr>
        <w:t xml:space="preserve">7 </w:t>
      </w:r>
      <w:r>
        <w:rPr>
          <w:sz w:val="28"/>
        </w:rPr>
        <w:t>月</w:t>
      </w:r>
      <w:r>
        <w:rPr>
          <w:sz w:val="28"/>
        </w:rPr>
        <w:t xml:space="preserve"> </w:t>
      </w:r>
      <w:r>
        <w:rPr>
          <w:rFonts w:ascii="Times New Roman" w:eastAsia="Times New Roman" w:hAnsi="Times New Roman"/>
          <w:sz w:val="28"/>
        </w:rPr>
        <w:t xml:space="preserve">31 </w:t>
      </w:r>
      <w:r>
        <w:rPr>
          <w:sz w:val="28"/>
        </w:rPr>
        <w:t>日印发</w:t>
      </w:r>
    </w:p>
    <w:p w:rsidR="0051199C" w:rsidRPr="00585645"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rPr>
          <w:rFonts w:hint="eastAsia"/>
        </w:rPr>
      </w:pPr>
    </w:p>
    <w:p w:rsidR="0051199C" w:rsidRDefault="0051199C" w:rsidP="0051199C">
      <w:pPr>
        <w:sectPr w:rsidR="0051199C">
          <w:pgSz w:w="11920" w:h="16840"/>
          <w:pgMar w:top="1440" w:right="1440" w:bottom="1440" w:left="1440" w:header="720" w:footer="720" w:gutter="0"/>
          <w:cols w:space="720"/>
        </w:sectPr>
      </w:pPr>
    </w:p>
    <w:p w:rsidR="0051199C" w:rsidRPr="00585645" w:rsidRDefault="0051199C" w:rsidP="0051199C">
      <w:pPr>
        <w:spacing w:line="400" w:lineRule="exact"/>
        <w:rPr>
          <w:rFonts w:ascii="Times New Roman" w:eastAsia="仿宋_GB2312" w:hAnsi="Times New Roman"/>
          <w:sz w:val="24"/>
          <w:szCs w:val="24"/>
        </w:rPr>
      </w:pPr>
      <w:r w:rsidRPr="00585645">
        <w:rPr>
          <w:rFonts w:ascii="Times New Roman" w:eastAsia="仿宋_GB2312" w:hAnsi="Times New Roman"/>
          <w:sz w:val="24"/>
          <w:szCs w:val="24"/>
        </w:rPr>
        <w:lastRenderedPageBreak/>
        <w:t>附件</w:t>
      </w:r>
      <w:r w:rsidRPr="00585645">
        <w:rPr>
          <w:rFonts w:ascii="Times New Roman" w:eastAsia="仿宋_GB2312" w:hAnsi="Times New Roman" w:hint="eastAsia"/>
          <w:sz w:val="24"/>
          <w:szCs w:val="24"/>
        </w:rPr>
        <w:t>2</w:t>
      </w:r>
      <w:r w:rsidRPr="00585645">
        <w:rPr>
          <w:rFonts w:ascii="Times New Roman" w:eastAsia="仿宋_GB2312" w:hAnsi="Times New Roman" w:hint="eastAsia"/>
          <w:sz w:val="24"/>
          <w:szCs w:val="24"/>
        </w:rPr>
        <w:t>：</w:t>
      </w:r>
      <w:r w:rsidRPr="00585645">
        <w:rPr>
          <w:rFonts w:ascii="Times New Roman" w:eastAsia="仿宋_GB2312" w:hAnsi="Times New Roman"/>
          <w:sz w:val="24"/>
          <w:szCs w:val="24"/>
        </w:rPr>
        <w:t>基于测试分析的跟进式改革重大研究项目</w:t>
      </w:r>
      <w:r w:rsidRPr="00585645">
        <w:rPr>
          <w:rFonts w:ascii="Times New Roman" w:eastAsia="黑体" w:hAnsi="Times New Roman"/>
          <w:sz w:val="24"/>
          <w:szCs w:val="24"/>
        </w:rPr>
        <w:t>选</w:t>
      </w:r>
      <w:r w:rsidRPr="00585645">
        <w:rPr>
          <w:rFonts w:ascii="Times New Roman" w:eastAsia="黑体" w:hAnsi="Times New Roman"/>
          <w:sz w:val="24"/>
          <w:szCs w:val="24"/>
        </w:rPr>
        <w:t xml:space="preserve"> </w:t>
      </w:r>
      <w:r w:rsidRPr="00585645">
        <w:rPr>
          <w:rFonts w:ascii="Times New Roman" w:eastAsia="黑体" w:hAnsi="Times New Roman"/>
          <w:sz w:val="24"/>
          <w:szCs w:val="24"/>
        </w:rPr>
        <w:t>题</w:t>
      </w:r>
      <w:r w:rsidRPr="00585645">
        <w:rPr>
          <w:rFonts w:ascii="Times New Roman" w:eastAsia="黑体" w:hAnsi="Times New Roman"/>
          <w:sz w:val="24"/>
          <w:szCs w:val="24"/>
        </w:rPr>
        <w:t xml:space="preserve"> </w:t>
      </w:r>
      <w:r w:rsidRPr="00585645">
        <w:rPr>
          <w:rFonts w:ascii="Times New Roman" w:eastAsia="黑体" w:hAnsi="Times New Roman"/>
          <w:sz w:val="24"/>
          <w:szCs w:val="24"/>
        </w:rPr>
        <w:t>参</w:t>
      </w:r>
      <w:r w:rsidRPr="00585645">
        <w:rPr>
          <w:rFonts w:ascii="Times New Roman" w:eastAsia="黑体" w:hAnsi="Times New Roman"/>
          <w:sz w:val="24"/>
          <w:szCs w:val="24"/>
        </w:rPr>
        <w:t xml:space="preserve"> </w:t>
      </w:r>
      <w:r w:rsidRPr="00585645">
        <w:rPr>
          <w:rFonts w:ascii="Times New Roman" w:eastAsia="黑体" w:hAnsi="Times New Roman"/>
          <w:sz w:val="24"/>
          <w:szCs w:val="24"/>
        </w:rPr>
        <w:t>考</w:t>
      </w:r>
    </w:p>
    <w:p w:rsidR="0051199C" w:rsidRPr="00585645" w:rsidRDefault="0051199C" w:rsidP="0051199C">
      <w:pPr>
        <w:pStyle w:val="10"/>
        <w:spacing w:line="400" w:lineRule="exact"/>
        <w:ind w:firstLine="482"/>
        <w:rPr>
          <w:rFonts w:ascii="Times New Roman" w:eastAsia="仿宋_GB2312" w:hAnsi="Times New Roman" w:cs="Times New Roman"/>
          <w:b/>
          <w:bCs/>
          <w:sz w:val="24"/>
          <w:szCs w:val="24"/>
        </w:rPr>
      </w:pPr>
      <w:r w:rsidRPr="00585645">
        <w:rPr>
          <w:rFonts w:ascii="Times New Roman" w:eastAsia="仿宋_GB2312" w:hAnsi="Times New Roman" w:cs="Times New Roman"/>
          <w:b/>
          <w:bCs/>
          <w:sz w:val="24"/>
          <w:szCs w:val="24"/>
        </w:rPr>
        <w:t>一、基础研究选题</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1</w:t>
      </w:r>
      <w:r w:rsidRPr="00585645">
        <w:rPr>
          <w:rFonts w:ascii="Times New Roman" w:eastAsia="仿宋_GB2312" w:hAnsi="Times New Roman" w:cs="Times New Roman"/>
          <w:sz w:val="24"/>
          <w:szCs w:val="24"/>
        </w:rPr>
        <w:t>、基于证据的教育教学改革的比较研究</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教育教学改革的发生可能是基于经验的，也可能是基于证据的。证据来源可能是多样化的。本选题研究的目的是在案例分析的基础上，呈现其他国家和地区在这方面的成功经验，为本土改革提供理论借鉴。</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2</w:t>
      </w:r>
      <w:r w:rsidRPr="00585645">
        <w:rPr>
          <w:rFonts w:ascii="Times New Roman" w:eastAsia="仿宋_GB2312" w:hAnsi="Times New Roman" w:cs="Times New Roman"/>
          <w:sz w:val="24"/>
          <w:szCs w:val="24"/>
        </w:rPr>
        <w:t>、义务教育学科核心素养和关键能力研究</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开展本选题研究的目的，是要在完成基础理论研究的前提下，把核心素养和关键能力研究推进到学科层面。在本选题中取得的成果，应当能够指导义务教育</w:t>
      </w:r>
      <w:proofErr w:type="gramStart"/>
      <w:r w:rsidRPr="00585645">
        <w:rPr>
          <w:rFonts w:ascii="Times New Roman" w:eastAsia="仿宋_GB2312" w:hAnsi="Times New Roman" w:cs="Times New Roman"/>
          <w:sz w:val="24"/>
          <w:szCs w:val="24"/>
        </w:rPr>
        <w:t>相关学科教</w:t>
      </w:r>
      <w:proofErr w:type="gramEnd"/>
      <w:r w:rsidRPr="00585645">
        <w:rPr>
          <w:rFonts w:ascii="Times New Roman" w:eastAsia="仿宋_GB2312" w:hAnsi="Times New Roman" w:cs="Times New Roman"/>
          <w:sz w:val="24"/>
          <w:szCs w:val="24"/>
        </w:rPr>
        <w:t>与学的系统变革，能够为义务教育阶段学生学业质量监测的工具研制提供支持。</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3</w:t>
      </w:r>
      <w:r w:rsidRPr="00585645">
        <w:rPr>
          <w:rFonts w:ascii="Times New Roman" w:eastAsia="仿宋_GB2312" w:hAnsi="Times New Roman" w:cs="Times New Roman"/>
          <w:sz w:val="24"/>
          <w:szCs w:val="24"/>
        </w:rPr>
        <w:t>、义务教育阶段学生学业质量监测相关问卷的科学化研究</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在理论研究和比较研究的基础上，对目前江苏省义务教育阶段学生学业质量监测相关问卷进行评价、完善；根据江苏省基础教育质量监测中心的需求研制各类问卷。</w:t>
      </w:r>
    </w:p>
    <w:p w:rsidR="0051199C" w:rsidRPr="00585645" w:rsidRDefault="0051199C" w:rsidP="0051199C">
      <w:pPr>
        <w:pStyle w:val="10"/>
        <w:spacing w:line="400" w:lineRule="exact"/>
        <w:ind w:firstLine="482"/>
        <w:rPr>
          <w:rFonts w:ascii="Times New Roman" w:eastAsia="仿宋_GB2312" w:hAnsi="Times New Roman" w:cs="Times New Roman"/>
          <w:b/>
          <w:bCs/>
          <w:sz w:val="24"/>
          <w:szCs w:val="24"/>
        </w:rPr>
      </w:pPr>
      <w:r w:rsidRPr="00585645">
        <w:rPr>
          <w:rFonts w:ascii="Times New Roman" w:eastAsia="仿宋_GB2312" w:hAnsi="Times New Roman" w:cs="Times New Roman"/>
          <w:b/>
          <w:bCs/>
          <w:sz w:val="24"/>
          <w:szCs w:val="24"/>
        </w:rPr>
        <w:t>二、区域研究选题</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1</w:t>
      </w:r>
      <w:r w:rsidRPr="00585645">
        <w:rPr>
          <w:rFonts w:ascii="Times New Roman" w:eastAsia="仿宋_GB2312" w:hAnsi="Times New Roman" w:cs="Times New Roman"/>
          <w:sz w:val="24"/>
          <w:szCs w:val="24"/>
        </w:rPr>
        <w:t>、区域性生源结构重大变化与质量保障机制改革的实践研究</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在生源结构发生重大变化的地区，针对测试结果显示的质量问题，探索提升本区域质量的保障机制。</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2</w:t>
      </w:r>
      <w:r w:rsidRPr="00585645">
        <w:rPr>
          <w:rFonts w:ascii="Times New Roman" w:eastAsia="仿宋_GB2312" w:hAnsi="Times New Roman" w:cs="Times New Roman"/>
          <w:sz w:val="24"/>
          <w:szCs w:val="24"/>
        </w:rPr>
        <w:t>、学生学业质量群体差异的成因与对策研究</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通过分析产生质量差异的原因，形成促进教育质量均衡的改革对策。群体差异可以是性别差异、学科差异、校际差异、区域差异等。</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3</w:t>
      </w:r>
      <w:r w:rsidRPr="00585645">
        <w:rPr>
          <w:rFonts w:ascii="Times New Roman" w:eastAsia="仿宋_GB2312" w:hAnsi="Times New Roman" w:cs="Times New Roman"/>
          <w:sz w:val="24"/>
          <w:szCs w:val="24"/>
        </w:rPr>
        <w:t>、减轻学生过重学业负担的实践研究</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ab/>
      </w:r>
      <w:r w:rsidRPr="00585645">
        <w:rPr>
          <w:rFonts w:ascii="Times New Roman" w:eastAsia="仿宋_GB2312" w:hAnsi="Times New Roman" w:cs="Times New Roman"/>
          <w:sz w:val="24"/>
          <w:szCs w:val="24"/>
        </w:rPr>
        <w:t>围绕学生的睡眠时间、作业时间、校内外补课时间等，对现状及成因进行研究，形成减负增效的改革框架。</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4</w:t>
      </w:r>
      <w:r w:rsidRPr="00585645">
        <w:rPr>
          <w:rFonts w:ascii="Times New Roman" w:eastAsia="仿宋_GB2312" w:hAnsi="Times New Roman" w:cs="Times New Roman"/>
          <w:sz w:val="24"/>
          <w:szCs w:val="24"/>
        </w:rPr>
        <w:t>、区域层面基于质量监测的教学管理改革实践研究</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ab/>
      </w:r>
      <w:r w:rsidRPr="00585645">
        <w:rPr>
          <w:rFonts w:ascii="Times New Roman" w:eastAsia="仿宋_GB2312" w:hAnsi="Times New Roman" w:cs="Times New Roman"/>
          <w:sz w:val="24"/>
          <w:szCs w:val="24"/>
        </w:rPr>
        <w:t>改革传统的区域性教学管理方式，在体制、机制、政策等方面，形成基于测试分析和科学的证据收集的改革特色。</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5</w:t>
      </w:r>
      <w:r w:rsidRPr="00585645">
        <w:rPr>
          <w:rFonts w:ascii="Times New Roman" w:eastAsia="仿宋_GB2312" w:hAnsi="Times New Roman" w:cs="Times New Roman"/>
          <w:sz w:val="24"/>
          <w:szCs w:val="24"/>
        </w:rPr>
        <w:t>、基于核心素养和关键能力研究的学科教学方式改革</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ab/>
      </w:r>
      <w:r w:rsidRPr="00585645">
        <w:rPr>
          <w:rFonts w:ascii="Times New Roman" w:eastAsia="仿宋_GB2312" w:hAnsi="Times New Roman" w:cs="Times New Roman"/>
          <w:sz w:val="24"/>
          <w:szCs w:val="24"/>
        </w:rPr>
        <w:t>基于课程标准，以学科为单位，对核心素养和关键能力进行系统研究，形成教法、学法改革的框架。</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6</w:t>
      </w:r>
      <w:r w:rsidRPr="00585645">
        <w:rPr>
          <w:rFonts w:ascii="Times New Roman" w:eastAsia="仿宋_GB2312" w:hAnsi="Times New Roman" w:cs="Times New Roman"/>
          <w:sz w:val="24"/>
          <w:szCs w:val="24"/>
        </w:rPr>
        <w:t>、学科层面基于测试分析的跟进式改革研究</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ab/>
      </w:r>
      <w:r w:rsidRPr="00585645">
        <w:rPr>
          <w:rFonts w:ascii="Times New Roman" w:eastAsia="仿宋_GB2312" w:hAnsi="Times New Roman" w:cs="Times New Roman"/>
          <w:sz w:val="24"/>
          <w:szCs w:val="24"/>
        </w:rPr>
        <w:t>以区域为单位，在对现有质量测试结果进行原因分析的基础上，推进学科层面的管理与教学改革。</w:t>
      </w:r>
    </w:p>
    <w:p w:rsidR="0051199C" w:rsidRPr="00585645" w:rsidRDefault="0051199C" w:rsidP="0051199C">
      <w:pPr>
        <w:pStyle w:val="10"/>
        <w:spacing w:line="400" w:lineRule="exact"/>
        <w:ind w:firstLine="482"/>
        <w:rPr>
          <w:rFonts w:ascii="Times New Roman" w:eastAsia="仿宋_GB2312" w:hAnsi="Times New Roman" w:cs="Times New Roman"/>
          <w:b/>
          <w:bCs/>
          <w:sz w:val="24"/>
          <w:szCs w:val="24"/>
        </w:rPr>
      </w:pPr>
      <w:r w:rsidRPr="00585645">
        <w:rPr>
          <w:rFonts w:ascii="Times New Roman" w:eastAsia="仿宋_GB2312" w:hAnsi="Times New Roman" w:cs="Times New Roman"/>
          <w:b/>
          <w:bCs/>
          <w:sz w:val="24"/>
          <w:szCs w:val="24"/>
        </w:rPr>
        <w:t>三、学校研究选题</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1</w:t>
      </w:r>
      <w:r w:rsidRPr="00585645">
        <w:rPr>
          <w:rFonts w:ascii="Times New Roman" w:eastAsia="仿宋_GB2312" w:hAnsi="Times New Roman" w:cs="Times New Roman"/>
          <w:sz w:val="24"/>
          <w:szCs w:val="24"/>
        </w:rPr>
        <w:t>、减轻学生过重学业负担的实践研究</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lastRenderedPageBreak/>
        <w:tab/>
      </w:r>
      <w:r w:rsidRPr="00585645">
        <w:rPr>
          <w:rFonts w:ascii="Times New Roman" w:eastAsia="仿宋_GB2312" w:hAnsi="Times New Roman" w:cs="Times New Roman"/>
          <w:sz w:val="24"/>
          <w:szCs w:val="24"/>
        </w:rPr>
        <w:t>围绕学生的睡眠时间、作业时间、校内外补课时间等，对现状及成因进行研究，形成减负增效的改革框架。</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2</w:t>
      </w:r>
      <w:r w:rsidRPr="00585645">
        <w:rPr>
          <w:rFonts w:ascii="Times New Roman" w:eastAsia="仿宋_GB2312" w:hAnsi="Times New Roman" w:cs="Times New Roman"/>
          <w:sz w:val="24"/>
          <w:szCs w:val="24"/>
        </w:rPr>
        <w:t>、学校层面基于测试分析的教学管理改革实践研究</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ab/>
      </w:r>
      <w:r w:rsidRPr="00585645">
        <w:rPr>
          <w:rFonts w:ascii="Times New Roman" w:eastAsia="仿宋_GB2312" w:hAnsi="Times New Roman" w:cs="Times New Roman"/>
          <w:sz w:val="24"/>
          <w:szCs w:val="24"/>
        </w:rPr>
        <w:t>改革传统的教学管理方式，在教师组织建设、学科质量调控、课堂教学改革等方面，形成基于测试分析和科学的证据收集的改革特色。</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3</w:t>
      </w:r>
      <w:r w:rsidRPr="00585645">
        <w:rPr>
          <w:rFonts w:ascii="Times New Roman" w:eastAsia="仿宋_GB2312" w:hAnsi="Times New Roman" w:cs="Times New Roman"/>
          <w:sz w:val="24"/>
          <w:szCs w:val="24"/>
        </w:rPr>
        <w:t>、基于核心素养和关键能力研究的学科教学方式改革</w:t>
      </w:r>
    </w:p>
    <w:p w:rsidR="0051199C" w:rsidRPr="00585645" w:rsidRDefault="0051199C" w:rsidP="0051199C">
      <w:pPr>
        <w:pStyle w:val="10"/>
        <w:spacing w:line="400" w:lineRule="exact"/>
        <w:ind w:firstLine="480"/>
        <w:rPr>
          <w:rFonts w:ascii="Times New Roman" w:eastAsia="仿宋_GB2312" w:hAnsi="Times New Roman" w:cs="Times New Roman"/>
          <w:sz w:val="24"/>
          <w:szCs w:val="24"/>
        </w:rPr>
      </w:pPr>
      <w:r w:rsidRPr="00585645">
        <w:rPr>
          <w:rFonts w:ascii="Times New Roman" w:eastAsia="仿宋_GB2312" w:hAnsi="Times New Roman" w:cs="Times New Roman"/>
          <w:sz w:val="24"/>
          <w:szCs w:val="24"/>
        </w:rPr>
        <w:tab/>
      </w:r>
      <w:r w:rsidRPr="00585645">
        <w:rPr>
          <w:rFonts w:ascii="Times New Roman" w:eastAsia="仿宋_GB2312" w:hAnsi="Times New Roman" w:cs="Times New Roman"/>
          <w:sz w:val="24"/>
          <w:szCs w:val="24"/>
        </w:rPr>
        <w:t>基于课程标准，以学科为单位，对核心素养和关键能力进行系统研究，形成教法、学法改革的框架。</w:t>
      </w:r>
    </w:p>
    <w:p w:rsidR="0051199C" w:rsidRPr="00585645" w:rsidRDefault="0051199C" w:rsidP="0051199C">
      <w:pPr>
        <w:pStyle w:val="10"/>
        <w:spacing w:line="400" w:lineRule="exact"/>
        <w:ind w:firstLineChars="196" w:firstLine="472"/>
        <w:rPr>
          <w:rFonts w:ascii="Times New Roman" w:hAnsi="Times New Roman" w:cs="Times New Roman"/>
          <w:b/>
          <w:bCs/>
          <w:sz w:val="24"/>
          <w:szCs w:val="24"/>
        </w:rPr>
      </w:pPr>
      <w:r w:rsidRPr="00585645">
        <w:rPr>
          <w:rFonts w:ascii="Times New Roman" w:hAnsi="宋体" w:cs="Times New Roman"/>
          <w:b/>
          <w:bCs/>
          <w:sz w:val="24"/>
          <w:szCs w:val="24"/>
        </w:rPr>
        <w:t>说明：</w:t>
      </w:r>
    </w:p>
    <w:p w:rsidR="0051199C" w:rsidRPr="00585645" w:rsidRDefault="0051199C" w:rsidP="0051199C">
      <w:pPr>
        <w:pStyle w:val="10"/>
        <w:spacing w:line="400" w:lineRule="exact"/>
        <w:ind w:firstLineChars="196" w:firstLine="470"/>
        <w:rPr>
          <w:rFonts w:ascii="Times New Roman" w:hAnsi="Times New Roman" w:cs="Times New Roman"/>
          <w:bCs/>
          <w:sz w:val="24"/>
          <w:szCs w:val="24"/>
        </w:rPr>
      </w:pPr>
      <w:r w:rsidRPr="00585645">
        <w:rPr>
          <w:rFonts w:ascii="Times New Roman" w:hAnsi="Times New Roman" w:cs="Times New Roman"/>
          <w:bCs/>
          <w:sz w:val="24"/>
          <w:szCs w:val="24"/>
        </w:rPr>
        <w:t>1</w:t>
      </w:r>
      <w:r w:rsidRPr="00585645">
        <w:rPr>
          <w:rFonts w:ascii="Times New Roman" w:hAnsi="宋体" w:cs="Times New Roman"/>
          <w:bCs/>
          <w:sz w:val="24"/>
          <w:szCs w:val="24"/>
        </w:rPr>
        <w:t>、</w:t>
      </w:r>
      <w:r w:rsidRPr="00585645">
        <w:rPr>
          <w:rFonts w:ascii="Times New Roman" w:hAnsi="Times New Roman" w:cs="Times New Roman"/>
          <w:bCs/>
          <w:sz w:val="24"/>
          <w:szCs w:val="24"/>
        </w:rPr>
        <w:t>“</w:t>
      </w:r>
      <w:r w:rsidRPr="00585645">
        <w:rPr>
          <w:rFonts w:ascii="Times New Roman" w:hAnsi="宋体" w:cs="Times New Roman"/>
          <w:bCs/>
          <w:sz w:val="24"/>
          <w:szCs w:val="24"/>
        </w:rPr>
        <w:t>测试分析</w:t>
      </w:r>
      <w:r w:rsidRPr="00585645">
        <w:rPr>
          <w:rFonts w:ascii="Times New Roman" w:hAnsi="Times New Roman" w:cs="Times New Roman"/>
          <w:bCs/>
          <w:sz w:val="24"/>
          <w:szCs w:val="24"/>
        </w:rPr>
        <w:t>”</w:t>
      </w:r>
      <w:r w:rsidRPr="00585645">
        <w:rPr>
          <w:rFonts w:ascii="Times New Roman" w:hAnsi="宋体" w:cs="Times New Roman"/>
          <w:bCs/>
          <w:sz w:val="24"/>
          <w:szCs w:val="24"/>
        </w:rPr>
        <w:t>可以是但不局限于全省组织的质量监测，也不限于对学生进行的学业测试。</w:t>
      </w:r>
      <w:r w:rsidRPr="00585645">
        <w:rPr>
          <w:rFonts w:ascii="Times New Roman" w:hAnsi="Times New Roman" w:cs="Times New Roman"/>
          <w:bCs/>
          <w:sz w:val="24"/>
          <w:szCs w:val="24"/>
        </w:rPr>
        <w:t>“</w:t>
      </w:r>
      <w:r w:rsidRPr="00585645">
        <w:rPr>
          <w:rFonts w:ascii="Times New Roman" w:hAnsi="宋体" w:cs="Times New Roman"/>
          <w:bCs/>
          <w:sz w:val="24"/>
          <w:szCs w:val="24"/>
        </w:rPr>
        <w:t>基于测试分析</w:t>
      </w:r>
      <w:r w:rsidRPr="00585645">
        <w:rPr>
          <w:rFonts w:ascii="Times New Roman" w:hAnsi="Times New Roman" w:cs="Times New Roman"/>
          <w:bCs/>
          <w:sz w:val="24"/>
          <w:szCs w:val="24"/>
        </w:rPr>
        <w:t>”</w:t>
      </w:r>
      <w:r w:rsidRPr="00585645">
        <w:rPr>
          <w:rFonts w:ascii="Times New Roman" w:hAnsi="宋体" w:cs="Times New Roman"/>
          <w:bCs/>
          <w:sz w:val="24"/>
          <w:szCs w:val="24"/>
        </w:rPr>
        <w:t>就是</w:t>
      </w:r>
      <w:r w:rsidRPr="00585645">
        <w:rPr>
          <w:rFonts w:ascii="Times New Roman" w:hAnsi="Times New Roman" w:cs="Times New Roman"/>
          <w:bCs/>
          <w:sz w:val="24"/>
          <w:szCs w:val="24"/>
        </w:rPr>
        <w:t>“</w:t>
      </w:r>
      <w:r w:rsidRPr="00585645">
        <w:rPr>
          <w:rFonts w:ascii="Times New Roman" w:hAnsi="宋体" w:cs="Times New Roman"/>
          <w:bCs/>
          <w:sz w:val="24"/>
          <w:szCs w:val="24"/>
        </w:rPr>
        <w:t>基于科学、真实、较大规模的信息采集和数据分析</w:t>
      </w:r>
      <w:r w:rsidRPr="00585645">
        <w:rPr>
          <w:rFonts w:ascii="Times New Roman" w:hAnsi="Times New Roman" w:cs="Times New Roman"/>
          <w:bCs/>
          <w:sz w:val="24"/>
          <w:szCs w:val="24"/>
        </w:rPr>
        <w:t>”</w:t>
      </w:r>
      <w:r w:rsidRPr="00585645">
        <w:rPr>
          <w:rFonts w:ascii="Times New Roman" w:hAnsi="宋体" w:cs="Times New Roman"/>
          <w:bCs/>
          <w:sz w:val="24"/>
          <w:szCs w:val="24"/>
        </w:rPr>
        <w:t>。</w:t>
      </w:r>
    </w:p>
    <w:p w:rsidR="0051199C" w:rsidRPr="00585645" w:rsidRDefault="0051199C" w:rsidP="0051199C">
      <w:pPr>
        <w:pStyle w:val="10"/>
        <w:spacing w:line="400" w:lineRule="exact"/>
        <w:ind w:firstLineChars="196" w:firstLine="470"/>
        <w:rPr>
          <w:rFonts w:ascii="Times New Roman" w:hAnsi="Times New Roman" w:cs="Times New Roman"/>
          <w:bCs/>
          <w:sz w:val="24"/>
          <w:szCs w:val="24"/>
        </w:rPr>
      </w:pPr>
      <w:r w:rsidRPr="00585645">
        <w:rPr>
          <w:rFonts w:ascii="Times New Roman" w:hAnsi="Times New Roman" w:cs="Times New Roman"/>
          <w:bCs/>
          <w:sz w:val="24"/>
          <w:szCs w:val="24"/>
        </w:rPr>
        <w:t>2</w:t>
      </w:r>
      <w:r w:rsidRPr="00585645">
        <w:rPr>
          <w:rFonts w:ascii="Times New Roman" w:hAnsi="宋体" w:cs="Times New Roman"/>
          <w:bCs/>
          <w:sz w:val="24"/>
          <w:szCs w:val="24"/>
        </w:rPr>
        <w:t>、上述部分选题包括的研究内容较多，实际选择时可以选择其中的一项或多项。</w:t>
      </w:r>
    </w:p>
    <w:p w:rsidR="0051199C" w:rsidRPr="00585645" w:rsidRDefault="0051199C" w:rsidP="0051199C">
      <w:pPr>
        <w:pStyle w:val="10"/>
        <w:spacing w:line="400" w:lineRule="exact"/>
        <w:ind w:firstLineChars="196" w:firstLine="470"/>
        <w:rPr>
          <w:rFonts w:ascii="Times New Roman" w:hAnsi="Times New Roman" w:cs="Times New Roman"/>
          <w:bCs/>
          <w:sz w:val="24"/>
          <w:szCs w:val="24"/>
        </w:rPr>
      </w:pPr>
      <w:r w:rsidRPr="00585645">
        <w:rPr>
          <w:rFonts w:ascii="Times New Roman" w:hAnsi="Times New Roman" w:cs="Times New Roman"/>
          <w:bCs/>
          <w:sz w:val="24"/>
          <w:szCs w:val="24"/>
        </w:rPr>
        <w:t>3</w:t>
      </w:r>
      <w:r w:rsidRPr="00585645">
        <w:rPr>
          <w:rFonts w:ascii="Times New Roman" w:hAnsi="宋体" w:cs="Times New Roman"/>
          <w:bCs/>
          <w:sz w:val="24"/>
          <w:szCs w:val="24"/>
        </w:rPr>
        <w:t>、选择上述某一参考选题后，实际研究项目的题目可以自定。</w:t>
      </w:r>
    </w:p>
    <w:p w:rsidR="0051199C" w:rsidRPr="00585645" w:rsidRDefault="0051199C" w:rsidP="0051199C">
      <w:pPr>
        <w:pStyle w:val="10"/>
        <w:spacing w:line="400" w:lineRule="exact"/>
        <w:ind w:firstLineChars="196" w:firstLine="470"/>
        <w:rPr>
          <w:rFonts w:ascii="Times New Roman" w:hAnsi="Times New Roman" w:cs="Times New Roman"/>
          <w:bCs/>
          <w:sz w:val="24"/>
          <w:szCs w:val="24"/>
        </w:rPr>
      </w:pPr>
      <w:r w:rsidRPr="00585645">
        <w:rPr>
          <w:rFonts w:ascii="Times New Roman" w:hAnsi="Times New Roman" w:cs="Times New Roman"/>
          <w:bCs/>
          <w:sz w:val="24"/>
          <w:szCs w:val="24"/>
        </w:rPr>
        <w:t>4</w:t>
      </w:r>
      <w:r w:rsidRPr="00585645">
        <w:rPr>
          <w:rFonts w:ascii="Times New Roman" w:hAnsi="宋体" w:cs="Times New Roman"/>
          <w:bCs/>
          <w:sz w:val="24"/>
          <w:szCs w:val="24"/>
        </w:rPr>
        <w:t>、上述选题只作为参考。从本地区或学校的实际改革需要出发，在坚持基于测试分析的跟进式改革的宗旨的前提下，可以另定选题。</w:t>
      </w:r>
    </w:p>
    <w:p w:rsidR="0051199C" w:rsidRPr="00585645" w:rsidRDefault="0051199C" w:rsidP="0051199C">
      <w:pPr>
        <w:pStyle w:val="10"/>
        <w:spacing w:line="400" w:lineRule="exact"/>
        <w:ind w:firstLineChars="196" w:firstLine="470"/>
        <w:rPr>
          <w:rFonts w:ascii="Times New Roman" w:hAnsi="Times New Roman" w:cs="Times New Roman"/>
          <w:bCs/>
          <w:sz w:val="24"/>
          <w:szCs w:val="24"/>
        </w:rPr>
      </w:pPr>
    </w:p>
    <w:p w:rsidR="0051199C" w:rsidRDefault="0051199C" w:rsidP="0051199C">
      <w:pPr>
        <w:spacing w:after="2082" w:line="400" w:lineRule="exact"/>
        <w:rPr>
          <w:rFonts w:hint="eastAsia"/>
          <w:sz w:val="24"/>
          <w:szCs w:val="24"/>
        </w:rPr>
      </w:pPr>
    </w:p>
    <w:p w:rsidR="0051199C" w:rsidRDefault="0051199C" w:rsidP="0051199C">
      <w:pPr>
        <w:spacing w:after="2082" w:line="400" w:lineRule="exact"/>
        <w:rPr>
          <w:rFonts w:hint="eastAsia"/>
          <w:sz w:val="24"/>
          <w:szCs w:val="24"/>
        </w:rPr>
      </w:pPr>
    </w:p>
    <w:p w:rsidR="0051199C" w:rsidRDefault="0051199C" w:rsidP="0051199C">
      <w:pPr>
        <w:spacing w:after="2082" w:line="400" w:lineRule="exact"/>
        <w:rPr>
          <w:rFonts w:hint="eastAsia"/>
          <w:sz w:val="24"/>
          <w:szCs w:val="24"/>
        </w:rPr>
      </w:pPr>
    </w:p>
    <w:p w:rsidR="0051199C" w:rsidRPr="00FD65A4" w:rsidRDefault="0051199C" w:rsidP="0051199C">
      <w:pPr>
        <w:pStyle w:val="10"/>
        <w:spacing w:line="560" w:lineRule="exact"/>
        <w:ind w:firstLineChars="0" w:firstLine="0"/>
        <w:rPr>
          <w:rFonts w:ascii="Times New Roman" w:hAnsi="Times New Roman" w:cs="Times New Roman"/>
        </w:rPr>
      </w:pPr>
      <w:r w:rsidRPr="00FD65A4">
        <w:rPr>
          <w:rFonts w:ascii="Times New Roman" w:eastAsia="仿宋_GB2312" w:hAnsi="Times New Roman" w:cs="Times New Roman"/>
          <w:sz w:val="32"/>
          <w:szCs w:val="32"/>
        </w:rPr>
        <w:lastRenderedPageBreak/>
        <w:t>附件</w:t>
      </w:r>
      <w:r>
        <w:rPr>
          <w:rFonts w:ascii="Times New Roman" w:eastAsia="仿宋_GB2312" w:hAnsi="Times New Roman" w:cs="Times New Roman" w:hint="eastAsia"/>
          <w:sz w:val="32"/>
          <w:szCs w:val="32"/>
        </w:rPr>
        <w:t>3</w:t>
      </w:r>
      <w:r w:rsidRPr="00FD65A4">
        <w:rPr>
          <w:rFonts w:ascii="Times New Roman" w:eastAsia="仿宋_GB2312" w:hAnsi="Times New Roman" w:cs="Times New Roman"/>
          <w:sz w:val="32"/>
          <w:szCs w:val="32"/>
        </w:rPr>
        <w:t>：</w:t>
      </w:r>
    </w:p>
    <w:tbl>
      <w:tblPr>
        <w:tblpPr w:leftFromText="180" w:rightFromText="180" w:vertAnchor="text" w:horzAnchor="page" w:tblpX="1389" w:tblpY="1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1884"/>
      </w:tblGrid>
      <w:tr w:rsidR="0051199C" w:rsidTr="00022A3B">
        <w:trPr>
          <w:cantSplit/>
          <w:trHeight w:val="619"/>
        </w:trPr>
        <w:tc>
          <w:tcPr>
            <w:tcW w:w="1464"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jc w:val="center"/>
              <w:rPr>
                <w:rFonts w:ascii="楷体_GB2312" w:eastAsia="楷体_GB2312"/>
                <w:b/>
                <w:bCs/>
                <w:sz w:val="24"/>
                <w:szCs w:val="24"/>
              </w:rPr>
            </w:pPr>
            <w:r>
              <w:rPr>
                <w:rFonts w:ascii="楷体_GB2312" w:eastAsia="楷体_GB2312" w:cs="楷体_GB2312" w:hint="eastAsia"/>
                <w:b/>
                <w:bCs/>
                <w:sz w:val="24"/>
                <w:szCs w:val="24"/>
              </w:rPr>
              <w:t>项目类别</w:t>
            </w:r>
          </w:p>
        </w:tc>
        <w:tc>
          <w:tcPr>
            <w:tcW w:w="1884" w:type="dxa"/>
            <w:tcBorders>
              <w:top w:val="single" w:sz="4" w:space="0" w:color="auto"/>
              <w:left w:val="single" w:sz="4" w:space="0" w:color="auto"/>
              <w:bottom w:val="single" w:sz="4" w:space="0" w:color="auto"/>
              <w:right w:val="single" w:sz="4" w:space="0" w:color="auto"/>
            </w:tcBorders>
          </w:tcPr>
          <w:p w:rsidR="0051199C" w:rsidRDefault="0051199C" w:rsidP="00022A3B">
            <w:pPr>
              <w:jc w:val="center"/>
              <w:rPr>
                <w:rFonts w:ascii="宋体"/>
              </w:rPr>
            </w:pPr>
          </w:p>
        </w:tc>
      </w:tr>
    </w:tbl>
    <w:tbl>
      <w:tblPr>
        <w:tblpPr w:leftFromText="180" w:rightFromText="180" w:vertAnchor="text" w:horzAnchor="page" w:tblpX="7689" w:tblpY="1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1665"/>
      </w:tblGrid>
      <w:tr w:rsidR="0051199C" w:rsidTr="00022A3B">
        <w:trPr>
          <w:trHeight w:val="615"/>
        </w:trPr>
        <w:tc>
          <w:tcPr>
            <w:tcW w:w="855"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jc w:val="center"/>
              <w:rPr>
                <w:rFonts w:ascii="楷体_GB2312" w:eastAsia="楷体_GB2312"/>
                <w:b/>
                <w:bCs/>
                <w:sz w:val="24"/>
                <w:szCs w:val="24"/>
              </w:rPr>
            </w:pPr>
            <w:r>
              <w:rPr>
                <w:rFonts w:ascii="楷体_GB2312" w:eastAsia="楷体_GB2312" w:cs="楷体_GB2312" w:hint="eastAsia"/>
                <w:b/>
                <w:bCs/>
                <w:sz w:val="24"/>
                <w:szCs w:val="24"/>
              </w:rPr>
              <w:t>编号</w:t>
            </w:r>
          </w:p>
        </w:tc>
        <w:tc>
          <w:tcPr>
            <w:tcW w:w="1665"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jc w:val="center"/>
              <w:rPr>
                <w:rFonts w:ascii="宋体"/>
              </w:rPr>
            </w:pPr>
          </w:p>
        </w:tc>
      </w:tr>
    </w:tbl>
    <w:p w:rsidR="0051199C" w:rsidRDefault="0051199C" w:rsidP="0051199C">
      <w:pPr>
        <w:pStyle w:val="10"/>
        <w:spacing w:line="560" w:lineRule="exact"/>
        <w:ind w:firstLine="420"/>
        <w:rPr>
          <w:rFonts w:cs="Times New Roman"/>
        </w:rPr>
      </w:pPr>
    </w:p>
    <w:p w:rsidR="0051199C" w:rsidRDefault="0051199C" w:rsidP="0051199C">
      <w:pPr>
        <w:pStyle w:val="10"/>
        <w:spacing w:line="560" w:lineRule="exact"/>
        <w:ind w:firstLine="420"/>
        <w:rPr>
          <w:rFonts w:cs="Times New Roman"/>
        </w:rPr>
      </w:pPr>
    </w:p>
    <w:p w:rsidR="0051199C" w:rsidRDefault="0051199C" w:rsidP="0051199C">
      <w:pPr>
        <w:jc w:val="center"/>
        <w:rPr>
          <w:rFonts w:ascii="宋体"/>
          <w:sz w:val="36"/>
          <w:szCs w:val="36"/>
        </w:rPr>
      </w:pPr>
      <w:r>
        <w:rPr>
          <w:rFonts w:ascii="宋体"/>
        </w:rPr>
        <w:br/>
      </w:r>
      <w:r>
        <w:rPr>
          <w:rFonts w:ascii="宋体"/>
          <w:sz w:val="36"/>
          <w:szCs w:val="36"/>
        </w:rPr>
        <w:tab/>
      </w:r>
    </w:p>
    <w:p w:rsidR="0051199C" w:rsidRDefault="0051199C" w:rsidP="0051199C">
      <w:pPr>
        <w:jc w:val="center"/>
        <w:rPr>
          <w:rFonts w:ascii="黑体" w:eastAsia="黑体"/>
          <w:b/>
          <w:bCs/>
          <w:sz w:val="48"/>
          <w:szCs w:val="48"/>
        </w:rPr>
      </w:pPr>
    </w:p>
    <w:p w:rsidR="0051199C" w:rsidRDefault="0051199C" w:rsidP="0051199C">
      <w:pPr>
        <w:jc w:val="center"/>
        <w:rPr>
          <w:rFonts w:ascii="黑体" w:eastAsia="黑体"/>
          <w:b/>
          <w:bCs/>
          <w:sz w:val="48"/>
          <w:szCs w:val="48"/>
        </w:rPr>
      </w:pPr>
      <w:r>
        <w:rPr>
          <w:rFonts w:ascii="黑体" w:eastAsia="黑体" w:cs="黑体" w:hint="eastAsia"/>
          <w:b/>
          <w:bCs/>
          <w:sz w:val="48"/>
          <w:szCs w:val="48"/>
        </w:rPr>
        <w:t>基于测试分析的跟进式改革重大研究项目</w:t>
      </w:r>
    </w:p>
    <w:p w:rsidR="0051199C" w:rsidRDefault="0051199C" w:rsidP="0051199C">
      <w:pPr>
        <w:jc w:val="center"/>
        <w:rPr>
          <w:rFonts w:ascii="黑体" w:eastAsia="黑体"/>
          <w:b/>
          <w:bCs/>
          <w:sz w:val="48"/>
          <w:szCs w:val="48"/>
        </w:rPr>
      </w:pPr>
      <w:r>
        <w:rPr>
          <w:rFonts w:ascii="黑体" w:eastAsia="黑体" w:cs="黑体" w:hint="eastAsia"/>
          <w:b/>
          <w:bCs/>
          <w:sz w:val="48"/>
          <w:szCs w:val="48"/>
        </w:rPr>
        <w:t>申报评审书</w:t>
      </w:r>
    </w:p>
    <w:p w:rsidR="0051199C" w:rsidRDefault="0051199C" w:rsidP="0051199C">
      <w:pPr>
        <w:jc w:val="center"/>
        <w:rPr>
          <w:rFonts w:ascii="楷体_GB2312" w:eastAsia="楷体_GB2312"/>
          <w:sz w:val="36"/>
          <w:szCs w:val="36"/>
        </w:rPr>
      </w:pPr>
    </w:p>
    <w:p w:rsidR="0051199C" w:rsidRDefault="0051199C" w:rsidP="0051199C">
      <w:pPr>
        <w:jc w:val="center"/>
        <w:rPr>
          <w:rFonts w:ascii="宋体"/>
          <w:sz w:val="36"/>
          <w:szCs w:val="36"/>
        </w:rPr>
      </w:pPr>
      <w:r>
        <w:rPr>
          <w:rFonts w:ascii="宋体" w:cs="宋体" w:hint="eastAsia"/>
          <w:sz w:val="36"/>
          <w:szCs w:val="36"/>
        </w:rPr>
        <w:t>第（一）期</w:t>
      </w:r>
    </w:p>
    <w:p w:rsidR="0051199C" w:rsidRDefault="0051199C" w:rsidP="0051199C">
      <w:pPr>
        <w:jc w:val="center"/>
        <w:rPr>
          <w:rFonts w:ascii="楷体_GB2312" w:eastAsia="楷体_GB2312"/>
          <w:sz w:val="36"/>
          <w:szCs w:val="36"/>
        </w:rPr>
      </w:pPr>
    </w:p>
    <w:p w:rsidR="0051199C" w:rsidRDefault="0051199C" w:rsidP="0051199C">
      <w:pPr>
        <w:jc w:val="center"/>
        <w:rPr>
          <w:rFonts w:ascii="宋体"/>
          <w:b/>
          <w:bCs/>
          <w:sz w:val="36"/>
          <w:szCs w:val="36"/>
        </w:rPr>
      </w:pPr>
    </w:p>
    <w:p w:rsidR="0051199C" w:rsidRPr="00DC467B" w:rsidRDefault="0051199C" w:rsidP="0051199C">
      <w:pPr>
        <w:ind w:firstLineChars="500" w:firstLine="1500"/>
        <w:jc w:val="left"/>
        <w:rPr>
          <w:rFonts w:ascii="宋体"/>
          <w:sz w:val="30"/>
          <w:szCs w:val="30"/>
          <w:u w:val="single"/>
        </w:rPr>
      </w:pPr>
      <w:r>
        <w:rPr>
          <w:rFonts w:ascii="宋体" w:cs="宋体" w:hint="eastAsia"/>
          <w:sz w:val="30"/>
          <w:szCs w:val="30"/>
        </w:rPr>
        <w:t>项目名称：</w:t>
      </w:r>
      <w:r>
        <w:rPr>
          <w:rFonts w:ascii="宋体" w:cs="宋体" w:hint="eastAsia"/>
          <w:sz w:val="30"/>
          <w:szCs w:val="30"/>
          <w:u w:val="single"/>
        </w:rPr>
        <w:t xml:space="preserve">                              </w:t>
      </w:r>
    </w:p>
    <w:p w:rsidR="0051199C" w:rsidRDefault="0051199C" w:rsidP="0051199C">
      <w:pPr>
        <w:ind w:firstLine="900"/>
        <w:jc w:val="left"/>
        <w:rPr>
          <w:rFonts w:ascii="宋体"/>
        </w:rPr>
      </w:pPr>
    </w:p>
    <w:p w:rsidR="0051199C" w:rsidRPr="00DC467B" w:rsidRDefault="0051199C" w:rsidP="0051199C">
      <w:pPr>
        <w:ind w:firstLineChars="520" w:firstLine="1560"/>
        <w:jc w:val="left"/>
        <w:rPr>
          <w:rFonts w:ascii="宋体"/>
          <w:sz w:val="30"/>
          <w:szCs w:val="30"/>
          <w:u w:val="single"/>
        </w:rPr>
      </w:pPr>
      <w:r>
        <w:rPr>
          <w:rFonts w:ascii="宋体" w:cs="宋体" w:hint="eastAsia"/>
          <w:sz w:val="30"/>
          <w:szCs w:val="30"/>
        </w:rPr>
        <w:t>项目主持人：</w:t>
      </w:r>
      <w:r>
        <w:rPr>
          <w:rFonts w:ascii="宋体" w:cs="宋体" w:hint="eastAsia"/>
          <w:sz w:val="30"/>
          <w:szCs w:val="30"/>
          <w:u w:val="single"/>
        </w:rPr>
        <w:t xml:space="preserve">                            </w:t>
      </w:r>
    </w:p>
    <w:p w:rsidR="0051199C" w:rsidRDefault="0051199C" w:rsidP="0051199C">
      <w:pPr>
        <w:ind w:firstLine="900"/>
        <w:jc w:val="left"/>
        <w:rPr>
          <w:rFonts w:ascii="宋体"/>
        </w:rPr>
      </w:pPr>
    </w:p>
    <w:p w:rsidR="0051199C" w:rsidRPr="00DC467B" w:rsidRDefault="0051199C" w:rsidP="0051199C">
      <w:pPr>
        <w:tabs>
          <w:tab w:val="left" w:pos="7980"/>
        </w:tabs>
        <w:ind w:firstLineChars="500" w:firstLine="1500"/>
        <w:jc w:val="left"/>
        <w:rPr>
          <w:rFonts w:ascii="宋体"/>
          <w:sz w:val="30"/>
          <w:szCs w:val="30"/>
          <w:u w:val="single"/>
        </w:rPr>
      </w:pPr>
      <w:r>
        <w:rPr>
          <w:rFonts w:ascii="宋体" w:cs="宋体" w:hint="eastAsia"/>
          <w:sz w:val="30"/>
          <w:szCs w:val="30"/>
        </w:rPr>
        <w:t>申报单位：</w:t>
      </w:r>
      <w:r>
        <w:rPr>
          <w:rFonts w:ascii="宋体" w:cs="宋体" w:hint="eastAsia"/>
          <w:sz w:val="30"/>
          <w:szCs w:val="30"/>
          <w:u w:val="single"/>
        </w:rPr>
        <w:t xml:space="preserve">                              </w:t>
      </w:r>
    </w:p>
    <w:p w:rsidR="0051199C" w:rsidRDefault="0051199C" w:rsidP="0051199C">
      <w:pPr>
        <w:ind w:firstLine="900"/>
        <w:jc w:val="left"/>
        <w:rPr>
          <w:rFonts w:ascii="宋体"/>
        </w:rPr>
      </w:pPr>
    </w:p>
    <w:p w:rsidR="0051199C" w:rsidRPr="00DC467B" w:rsidRDefault="0051199C" w:rsidP="0051199C">
      <w:pPr>
        <w:tabs>
          <w:tab w:val="left" w:pos="7980"/>
        </w:tabs>
        <w:ind w:firstLineChars="500" w:firstLine="1500"/>
        <w:jc w:val="left"/>
        <w:rPr>
          <w:rFonts w:ascii="宋体"/>
          <w:sz w:val="30"/>
          <w:szCs w:val="30"/>
          <w:u w:val="single"/>
        </w:rPr>
      </w:pPr>
      <w:r>
        <w:rPr>
          <w:rFonts w:ascii="宋体" w:cs="宋体" w:hint="eastAsia"/>
          <w:sz w:val="30"/>
          <w:szCs w:val="30"/>
        </w:rPr>
        <w:t>申报日期：</w:t>
      </w:r>
      <w:r>
        <w:rPr>
          <w:rFonts w:ascii="宋体" w:cs="宋体" w:hint="eastAsia"/>
          <w:sz w:val="30"/>
          <w:szCs w:val="30"/>
          <w:u w:val="single"/>
        </w:rPr>
        <w:t xml:space="preserve">                              </w:t>
      </w:r>
    </w:p>
    <w:p w:rsidR="0051199C" w:rsidRDefault="0051199C" w:rsidP="0051199C">
      <w:pPr>
        <w:ind w:firstLine="900"/>
        <w:jc w:val="center"/>
        <w:rPr>
          <w:rFonts w:ascii="宋体"/>
          <w:sz w:val="30"/>
          <w:szCs w:val="30"/>
        </w:rPr>
      </w:pPr>
    </w:p>
    <w:p w:rsidR="0051199C" w:rsidRDefault="0051199C" w:rsidP="0051199C">
      <w:pPr>
        <w:ind w:firstLine="900"/>
        <w:jc w:val="center"/>
        <w:rPr>
          <w:rFonts w:ascii="宋体"/>
          <w:sz w:val="30"/>
          <w:szCs w:val="30"/>
        </w:rPr>
      </w:pPr>
    </w:p>
    <w:p w:rsidR="0051199C" w:rsidRDefault="0051199C" w:rsidP="0051199C">
      <w:pPr>
        <w:ind w:firstLine="900"/>
        <w:jc w:val="center"/>
        <w:rPr>
          <w:rFonts w:ascii="宋体"/>
          <w:sz w:val="30"/>
          <w:szCs w:val="30"/>
        </w:rPr>
      </w:pPr>
    </w:p>
    <w:p w:rsidR="0051199C" w:rsidRPr="00DC467B" w:rsidRDefault="0051199C" w:rsidP="0051199C">
      <w:pPr>
        <w:rPr>
          <w:rFonts w:ascii="宋体"/>
          <w:sz w:val="30"/>
          <w:szCs w:val="30"/>
        </w:rPr>
      </w:pPr>
    </w:p>
    <w:p w:rsidR="0051199C" w:rsidRDefault="0051199C" w:rsidP="0051199C">
      <w:pPr>
        <w:spacing w:line="480" w:lineRule="exact"/>
        <w:jc w:val="center"/>
        <w:rPr>
          <w:rFonts w:ascii="宋体"/>
          <w:sz w:val="36"/>
          <w:szCs w:val="36"/>
        </w:rPr>
      </w:pPr>
      <w:r>
        <w:rPr>
          <w:rFonts w:ascii="宋体" w:cs="宋体" w:hint="eastAsia"/>
          <w:sz w:val="32"/>
          <w:szCs w:val="32"/>
        </w:rPr>
        <w:t>江苏省基础教育质量监测中心二</w:t>
      </w:r>
      <w:r>
        <w:rPr>
          <w:rFonts w:ascii="宋体" w:hAnsi="Symbol" w:hint="eastAsia"/>
          <w:sz w:val="32"/>
          <w:szCs w:val="32"/>
        </w:rPr>
        <w:sym w:font="Symbol" w:char="F04F"/>
      </w:r>
      <w:r>
        <w:rPr>
          <w:rFonts w:ascii="宋体" w:cs="宋体" w:hint="eastAsia"/>
          <w:sz w:val="32"/>
          <w:szCs w:val="32"/>
        </w:rPr>
        <w:t>一五年制</w:t>
      </w:r>
    </w:p>
    <w:p w:rsidR="0051199C" w:rsidRDefault="0051199C" w:rsidP="0051199C">
      <w:pPr>
        <w:spacing w:line="480" w:lineRule="exact"/>
        <w:ind w:firstLine="3240"/>
        <w:rPr>
          <w:rFonts w:ascii="黑体" w:eastAsia="黑体"/>
          <w:sz w:val="36"/>
          <w:szCs w:val="36"/>
        </w:rPr>
      </w:pPr>
    </w:p>
    <w:p w:rsidR="0051199C" w:rsidRDefault="0051199C" w:rsidP="0051199C">
      <w:pPr>
        <w:spacing w:line="480" w:lineRule="exact"/>
        <w:ind w:firstLine="3240"/>
        <w:rPr>
          <w:rFonts w:ascii="黑体" w:eastAsia="黑体"/>
          <w:sz w:val="36"/>
          <w:szCs w:val="36"/>
        </w:rPr>
      </w:pPr>
    </w:p>
    <w:p w:rsidR="0051199C" w:rsidRDefault="0051199C" w:rsidP="0051199C">
      <w:pPr>
        <w:spacing w:line="480" w:lineRule="exact"/>
        <w:ind w:firstLine="3240"/>
        <w:rPr>
          <w:rFonts w:ascii="黑体" w:eastAsia="黑体"/>
          <w:sz w:val="36"/>
          <w:szCs w:val="36"/>
        </w:rPr>
      </w:pPr>
    </w:p>
    <w:p w:rsidR="0051199C" w:rsidRDefault="0051199C" w:rsidP="0051199C">
      <w:pPr>
        <w:spacing w:line="480" w:lineRule="exact"/>
        <w:ind w:firstLine="3240"/>
        <w:rPr>
          <w:rFonts w:ascii="黑体" w:eastAsia="黑体"/>
          <w:sz w:val="36"/>
          <w:szCs w:val="36"/>
        </w:rPr>
      </w:pPr>
    </w:p>
    <w:p w:rsidR="0051199C" w:rsidRDefault="0051199C" w:rsidP="0051199C">
      <w:pPr>
        <w:spacing w:line="480" w:lineRule="exact"/>
        <w:ind w:firstLine="3240"/>
        <w:rPr>
          <w:rFonts w:ascii="黑体" w:eastAsia="黑体"/>
          <w:b/>
          <w:bCs/>
          <w:sz w:val="44"/>
          <w:szCs w:val="44"/>
        </w:rPr>
      </w:pPr>
      <w:r>
        <w:rPr>
          <w:rFonts w:ascii="黑体" w:eastAsia="黑体" w:cs="黑体" w:hint="eastAsia"/>
          <w:b/>
          <w:bCs/>
          <w:sz w:val="44"/>
          <w:szCs w:val="44"/>
        </w:rPr>
        <w:t>填写说明</w:t>
      </w:r>
    </w:p>
    <w:p w:rsidR="0051199C" w:rsidRDefault="0051199C" w:rsidP="0051199C">
      <w:pPr>
        <w:spacing w:line="480" w:lineRule="exact"/>
        <w:ind w:firstLine="3240"/>
        <w:rPr>
          <w:rFonts w:ascii="宋体"/>
          <w:sz w:val="36"/>
          <w:szCs w:val="36"/>
        </w:rPr>
      </w:pPr>
    </w:p>
    <w:p w:rsidR="0051199C" w:rsidRDefault="0051199C" w:rsidP="0051199C">
      <w:pPr>
        <w:spacing w:line="480" w:lineRule="exact"/>
        <w:ind w:firstLine="600"/>
        <w:rPr>
          <w:rFonts w:ascii="楷体_GB2312" w:eastAsia="楷体_GB2312"/>
          <w:sz w:val="30"/>
          <w:szCs w:val="30"/>
        </w:rPr>
      </w:pPr>
      <w:r>
        <w:rPr>
          <w:rFonts w:ascii="楷体_GB2312" w:eastAsia="楷体_GB2312" w:cs="楷体_GB2312"/>
          <w:sz w:val="30"/>
          <w:szCs w:val="30"/>
        </w:rPr>
        <w:t>1</w:t>
      </w:r>
      <w:r>
        <w:rPr>
          <w:rFonts w:ascii="楷体_GB2312" w:eastAsia="楷体_GB2312" w:cs="楷体_GB2312" w:hint="eastAsia"/>
          <w:sz w:val="30"/>
          <w:szCs w:val="30"/>
        </w:rPr>
        <w:t>、项目申报人填写项目申报书，应实事求是，表述明确。</w:t>
      </w:r>
    </w:p>
    <w:p w:rsidR="0051199C" w:rsidRDefault="0051199C" w:rsidP="0051199C">
      <w:pPr>
        <w:spacing w:line="480" w:lineRule="exact"/>
        <w:ind w:firstLine="600"/>
        <w:rPr>
          <w:rFonts w:ascii="楷体_GB2312" w:eastAsia="楷体_GB2312"/>
          <w:sz w:val="30"/>
          <w:szCs w:val="30"/>
        </w:rPr>
      </w:pPr>
      <w:r>
        <w:rPr>
          <w:rFonts w:ascii="楷体_GB2312" w:eastAsia="楷体_GB2312" w:cs="楷体_GB2312"/>
          <w:sz w:val="30"/>
          <w:szCs w:val="30"/>
        </w:rPr>
        <w:t>2</w:t>
      </w:r>
      <w:r>
        <w:rPr>
          <w:rFonts w:ascii="楷体_GB2312" w:eastAsia="楷体_GB2312" w:cs="楷体_GB2312" w:hint="eastAsia"/>
          <w:sz w:val="30"/>
          <w:szCs w:val="30"/>
        </w:rPr>
        <w:t>、“项目类别”分为“基础研究”、“区域研究”、“学校研究”三类，由申报人填写。“编号”由省教研室统一填写，申报人不填写。</w:t>
      </w:r>
    </w:p>
    <w:p w:rsidR="0051199C" w:rsidRDefault="0051199C" w:rsidP="0051199C">
      <w:pPr>
        <w:tabs>
          <w:tab w:val="left" w:pos="4140"/>
        </w:tabs>
        <w:spacing w:line="480" w:lineRule="exact"/>
        <w:ind w:firstLine="601"/>
        <w:rPr>
          <w:rFonts w:ascii="楷体_GB2312" w:eastAsia="楷体_GB2312"/>
          <w:sz w:val="30"/>
          <w:szCs w:val="30"/>
        </w:rPr>
      </w:pPr>
      <w:r>
        <w:rPr>
          <w:rFonts w:ascii="楷体_GB2312" w:eastAsia="楷体_GB2312" w:cs="楷体_GB2312"/>
          <w:sz w:val="30"/>
          <w:szCs w:val="30"/>
        </w:rPr>
        <w:t>3</w:t>
      </w:r>
      <w:r>
        <w:rPr>
          <w:rFonts w:ascii="楷体_GB2312" w:eastAsia="楷体_GB2312" w:cs="楷体_GB2312" w:hint="eastAsia"/>
          <w:sz w:val="30"/>
          <w:szCs w:val="30"/>
        </w:rPr>
        <w:t>、本表用计算机打印或钢笔认真准确地填写。</w:t>
      </w:r>
    </w:p>
    <w:p w:rsidR="0051199C" w:rsidRDefault="0051199C" w:rsidP="0051199C">
      <w:pPr>
        <w:spacing w:line="480" w:lineRule="exact"/>
        <w:ind w:firstLine="600"/>
        <w:rPr>
          <w:rFonts w:ascii="楷体_GB2312" w:eastAsia="楷体_GB2312"/>
          <w:sz w:val="30"/>
          <w:szCs w:val="30"/>
        </w:rPr>
      </w:pPr>
      <w:r>
        <w:rPr>
          <w:rFonts w:ascii="楷体_GB2312" w:eastAsia="楷体_GB2312" w:cs="楷体_GB2312"/>
          <w:sz w:val="30"/>
          <w:szCs w:val="30"/>
        </w:rPr>
        <w:t>4</w:t>
      </w:r>
      <w:r>
        <w:rPr>
          <w:rFonts w:ascii="楷体_GB2312" w:eastAsia="楷体_GB2312" w:cs="楷体_GB2312" w:hint="eastAsia"/>
          <w:sz w:val="30"/>
          <w:szCs w:val="30"/>
        </w:rPr>
        <w:t>、项目申报人按申报通知规定的份数，用</w:t>
      </w:r>
      <w:r>
        <w:rPr>
          <w:rFonts w:ascii="楷体_GB2312" w:eastAsia="楷体_GB2312" w:cs="楷体_GB2312"/>
          <w:sz w:val="30"/>
          <w:szCs w:val="30"/>
        </w:rPr>
        <w:t>A4</w:t>
      </w:r>
      <w:r>
        <w:rPr>
          <w:rFonts w:ascii="楷体_GB2312" w:eastAsia="楷体_GB2312" w:cs="楷体_GB2312" w:hint="eastAsia"/>
          <w:sz w:val="30"/>
          <w:szCs w:val="30"/>
        </w:rPr>
        <w:t>纸打印申报书，左侧装订。</w:t>
      </w:r>
    </w:p>
    <w:p w:rsidR="0051199C" w:rsidRDefault="0051199C" w:rsidP="0051199C">
      <w:pPr>
        <w:spacing w:line="480" w:lineRule="exact"/>
        <w:ind w:firstLine="600"/>
        <w:rPr>
          <w:rFonts w:ascii="楷体_GB2312" w:eastAsia="楷体_GB2312" w:cs="楷体_GB2312"/>
          <w:sz w:val="30"/>
          <w:szCs w:val="30"/>
        </w:rPr>
      </w:pPr>
      <w:r>
        <w:rPr>
          <w:rFonts w:ascii="楷体_GB2312" w:eastAsia="楷体_GB2312" w:cs="楷体_GB2312"/>
          <w:sz w:val="30"/>
          <w:szCs w:val="30"/>
        </w:rPr>
        <w:t>5</w:t>
      </w:r>
      <w:r>
        <w:rPr>
          <w:rFonts w:ascii="楷体_GB2312" w:eastAsia="楷体_GB2312" w:cs="楷体_GB2312" w:hint="eastAsia"/>
          <w:sz w:val="30"/>
          <w:szCs w:val="30"/>
        </w:rPr>
        <w:t>、江苏省中小学教学研究室全程管理网络平台网址：</w:t>
      </w:r>
      <w:r>
        <w:rPr>
          <w:rFonts w:ascii="楷体_GB2312" w:eastAsia="楷体_GB2312" w:cs="楷体_GB2312"/>
          <w:sz w:val="30"/>
          <w:szCs w:val="30"/>
        </w:rPr>
        <w:t>http://</w:t>
      </w:r>
      <w:r>
        <w:rPr>
          <w:rFonts w:ascii="楷体_GB2312" w:eastAsia="楷体_GB2312" w:cs="楷体_GB2312" w:hint="eastAsia"/>
          <w:sz w:val="30"/>
          <w:szCs w:val="30"/>
        </w:rPr>
        <w:t>jsae</w:t>
      </w:r>
      <w:r>
        <w:rPr>
          <w:rFonts w:ascii="楷体_GB2312" w:eastAsia="楷体_GB2312" w:cs="楷体_GB2312"/>
          <w:sz w:val="30"/>
          <w:szCs w:val="30"/>
        </w:rPr>
        <w:t>.jssjys.com</w:t>
      </w:r>
    </w:p>
    <w:p w:rsidR="0051199C" w:rsidRDefault="0051199C" w:rsidP="0051199C">
      <w:pPr>
        <w:spacing w:line="480" w:lineRule="exact"/>
        <w:rPr>
          <w:rFonts w:ascii="宋体"/>
        </w:rPr>
      </w:pPr>
    </w:p>
    <w:p w:rsidR="0051199C" w:rsidRDefault="0051199C" w:rsidP="0051199C">
      <w:pPr>
        <w:rPr>
          <w:rFonts w:ascii="宋体"/>
        </w:rPr>
      </w:pPr>
    </w:p>
    <w:p w:rsidR="0051199C" w:rsidRDefault="0051199C" w:rsidP="0051199C">
      <w:pPr>
        <w:rPr>
          <w:rFonts w:ascii="宋体"/>
        </w:rPr>
      </w:pPr>
    </w:p>
    <w:p w:rsidR="0051199C" w:rsidRDefault="0051199C" w:rsidP="0051199C">
      <w:pPr>
        <w:rPr>
          <w:rFonts w:ascii="宋体"/>
        </w:rPr>
      </w:pPr>
    </w:p>
    <w:p w:rsidR="0051199C" w:rsidRDefault="0051199C" w:rsidP="0051199C">
      <w:pPr>
        <w:rPr>
          <w:rFonts w:ascii="宋体"/>
        </w:rPr>
      </w:pPr>
    </w:p>
    <w:p w:rsidR="0051199C" w:rsidRDefault="0051199C" w:rsidP="0051199C">
      <w:pPr>
        <w:rPr>
          <w:rFonts w:ascii="宋体"/>
        </w:rPr>
      </w:pPr>
    </w:p>
    <w:p w:rsidR="0051199C" w:rsidRDefault="0051199C" w:rsidP="0051199C">
      <w:pPr>
        <w:rPr>
          <w:rFonts w:ascii="黑体" w:eastAsia="黑体"/>
          <w:sz w:val="28"/>
          <w:szCs w:val="28"/>
        </w:rPr>
      </w:pPr>
    </w:p>
    <w:p w:rsidR="0051199C" w:rsidRDefault="0051199C" w:rsidP="0051199C">
      <w:pPr>
        <w:rPr>
          <w:rFonts w:ascii="黑体" w:eastAsia="黑体"/>
          <w:sz w:val="28"/>
          <w:szCs w:val="28"/>
        </w:rPr>
      </w:pPr>
    </w:p>
    <w:p w:rsidR="0051199C" w:rsidRDefault="0051199C" w:rsidP="0051199C">
      <w:pPr>
        <w:rPr>
          <w:rFonts w:ascii="黑体" w:eastAsia="黑体"/>
          <w:sz w:val="28"/>
          <w:szCs w:val="28"/>
        </w:rPr>
      </w:pPr>
    </w:p>
    <w:p w:rsidR="0051199C" w:rsidRDefault="0051199C" w:rsidP="0051199C">
      <w:pPr>
        <w:rPr>
          <w:rFonts w:ascii="黑体" w:eastAsia="黑体"/>
          <w:sz w:val="28"/>
          <w:szCs w:val="28"/>
        </w:rPr>
      </w:pPr>
    </w:p>
    <w:p w:rsidR="0051199C" w:rsidRDefault="0051199C" w:rsidP="0051199C">
      <w:pPr>
        <w:rPr>
          <w:rFonts w:ascii="黑体" w:eastAsia="黑体"/>
          <w:sz w:val="28"/>
          <w:szCs w:val="28"/>
        </w:rPr>
      </w:pPr>
    </w:p>
    <w:p w:rsidR="0051199C" w:rsidRDefault="0051199C" w:rsidP="0051199C">
      <w:pPr>
        <w:widowControl/>
        <w:jc w:val="left"/>
        <w:rPr>
          <w:rFonts w:ascii="黑体" w:eastAsia="黑体"/>
          <w:sz w:val="28"/>
          <w:szCs w:val="28"/>
        </w:rPr>
        <w:sectPr w:rsidR="0051199C">
          <w:pgSz w:w="11907" w:h="16840"/>
          <w:pgMar w:top="1558" w:right="1418" w:bottom="1418" w:left="1418" w:header="1021" w:footer="851" w:gutter="0"/>
          <w:pgNumType w:start="1"/>
          <w:cols w:space="720"/>
          <w:docGrid w:type="lines" w:linePitch="312"/>
        </w:sectPr>
      </w:pPr>
    </w:p>
    <w:p w:rsidR="0051199C" w:rsidRDefault="0051199C" w:rsidP="0051199C">
      <w:pPr>
        <w:tabs>
          <w:tab w:val="left" w:pos="6300"/>
        </w:tabs>
        <w:rPr>
          <w:rFonts w:ascii="宋体"/>
          <w:b/>
          <w:bCs/>
          <w:sz w:val="30"/>
          <w:szCs w:val="30"/>
        </w:rPr>
      </w:pPr>
      <w:r>
        <w:rPr>
          <w:rFonts w:ascii="宋体" w:cs="宋体" w:hint="eastAsia"/>
          <w:b/>
          <w:bCs/>
          <w:sz w:val="30"/>
          <w:szCs w:val="30"/>
        </w:rPr>
        <w:lastRenderedPageBreak/>
        <w:t>一、项目研究人员基本情况</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2"/>
        <w:gridCol w:w="2158"/>
        <w:gridCol w:w="33"/>
        <w:gridCol w:w="867"/>
        <w:gridCol w:w="446"/>
        <w:gridCol w:w="832"/>
        <w:gridCol w:w="103"/>
        <w:gridCol w:w="348"/>
        <w:gridCol w:w="325"/>
        <w:gridCol w:w="93"/>
        <w:gridCol w:w="649"/>
        <w:gridCol w:w="103"/>
        <w:gridCol w:w="599"/>
        <w:gridCol w:w="26"/>
        <w:gridCol w:w="1705"/>
        <w:gridCol w:w="20"/>
      </w:tblGrid>
      <w:tr w:rsidR="0051199C" w:rsidTr="00022A3B">
        <w:trPr>
          <w:gridAfter w:val="1"/>
          <w:wAfter w:w="20" w:type="dxa"/>
          <w:trHeight w:val="460"/>
          <w:jc w:val="center"/>
        </w:trPr>
        <w:tc>
          <w:tcPr>
            <w:tcW w:w="9307" w:type="dxa"/>
            <w:gridSpan w:val="16"/>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项目主持人基本情况</w:t>
            </w:r>
            <w:r>
              <w:rPr>
                <w:rFonts w:ascii="宋体" w:cs="宋体"/>
                <w:b/>
                <w:bCs/>
              </w:rPr>
              <w:t>(1-2</w:t>
            </w:r>
            <w:r>
              <w:rPr>
                <w:rFonts w:ascii="宋体" w:cs="宋体" w:hint="eastAsia"/>
                <w:b/>
                <w:bCs/>
              </w:rPr>
              <w:t>人</w:t>
            </w:r>
            <w:r>
              <w:rPr>
                <w:rFonts w:ascii="宋体" w:cs="宋体"/>
                <w:b/>
                <w:bCs/>
              </w:rPr>
              <w:t xml:space="preserve">) </w:t>
            </w:r>
          </w:p>
        </w:tc>
      </w:tr>
      <w:tr w:rsidR="0051199C" w:rsidTr="00022A3B">
        <w:trPr>
          <w:gridAfter w:val="1"/>
          <w:wAfter w:w="20" w:type="dxa"/>
          <w:trHeight w:val="460"/>
          <w:jc w:val="center"/>
        </w:trPr>
        <w:tc>
          <w:tcPr>
            <w:tcW w:w="1018"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211" w:hangingChars="100" w:hanging="211"/>
              <w:rPr>
                <w:rFonts w:ascii="宋体"/>
                <w:b/>
                <w:bCs/>
              </w:rPr>
            </w:pPr>
            <w:r>
              <w:rPr>
                <w:rFonts w:ascii="宋体" w:cs="宋体" w:hint="eastAsia"/>
                <w:b/>
                <w:bCs/>
              </w:rPr>
              <w:t>姓名</w:t>
            </w:r>
            <w:r>
              <w:rPr>
                <w:rFonts w:ascii="宋体" w:cs="宋体"/>
                <w:b/>
                <w:bCs/>
              </w:rPr>
              <w:t>(1)</w:t>
            </w:r>
          </w:p>
        </w:tc>
        <w:tc>
          <w:tcPr>
            <w:tcW w:w="2159"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jc w:val="center"/>
              <w:rPr>
                <w:rFonts w:ascii="宋体"/>
                <w:b/>
                <w:bCs/>
                <w:sz w:val="24"/>
                <w:szCs w:val="24"/>
              </w:rPr>
            </w:pPr>
          </w:p>
        </w:tc>
        <w:tc>
          <w:tcPr>
            <w:tcW w:w="1346" w:type="dxa"/>
            <w:gridSpan w:val="3"/>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性别</w:t>
            </w:r>
          </w:p>
        </w:tc>
        <w:tc>
          <w:tcPr>
            <w:tcW w:w="832"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jc w:val="center"/>
              <w:rPr>
                <w:rFonts w:ascii="宋体"/>
                <w:b/>
                <w:bCs/>
                <w:sz w:val="24"/>
                <w:szCs w:val="24"/>
              </w:rPr>
            </w:pPr>
          </w:p>
        </w:tc>
        <w:tc>
          <w:tcPr>
            <w:tcW w:w="869" w:type="dxa"/>
            <w:gridSpan w:val="4"/>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民族</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firstLineChars="180" w:firstLine="434"/>
              <w:jc w:val="center"/>
              <w:rPr>
                <w:rFonts w:ascii="宋体"/>
                <w:b/>
                <w:bCs/>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出生</w:t>
            </w:r>
          </w:p>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年月</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年月</w:t>
            </w:r>
          </w:p>
        </w:tc>
      </w:tr>
      <w:tr w:rsidR="0051199C" w:rsidTr="00022A3B">
        <w:trPr>
          <w:gridAfter w:val="1"/>
          <w:wAfter w:w="20" w:type="dxa"/>
          <w:cantSplit/>
          <w:trHeight w:val="468"/>
          <w:jc w:val="center"/>
        </w:trPr>
        <w:tc>
          <w:tcPr>
            <w:tcW w:w="1018"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行政职务</w:t>
            </w:r>
          </w:p>
        </w:tc>
        <w:tc>
          <w:tcPr>
            <w:tcW w:w="2159"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rPr>
                <w:rFonts w:ascii="宋体"/>
                <w:b/>
                <w:bCs/>
                <w:sz w:val="24"/>
                <w:szCs w:val="24"/>
              </w:rPr>
            </w:pPr>
          </w:p>
        </w:tc>
        <w:tc>
          <w:tcPr>
            <w:tcW w:w="1346" w:type="dxa"/>
            <w:gridSpan w:val="3"/>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专业技</w:t>
            </w:r>
          </w:p>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术职称</w:t>
            </w:r>
          </w:p>
        </w:tc>
        <w:tc>
          <w:tcPr>
            <w:tcW w:w="1701"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rPr>
                <w:rFonts w:ascii="宋体"/>
                <w:b/>
                <w:bCs/>
                <w:sz w:val="24"/>
                <w:szCs w:val="24"/>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rPr>
                <w:rFonts w:ascii="宋体"/>
                <w:b/>
                <w:bCs/>
                <w:sz w:val="28"/>
                <w:szCs w:val="28"/>
              </w:rPr>
            </w:pPr>
            <w:r>
              <w:rPr>
                <w:rFonts w:ascii="宋体" w:cs="宋体" w:hint="eastAsia"/>
                <w:b/>
                <w:bCs/>
              </w:rPr>
              <w:t>研究专长</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rPr>
                <w:rFonts w:ascii="宋体"/>
                <w:b/>
                <w:bCs/>
                <w:sz w:val="28"/>
                <w:szCs w:val="28"/>
              </w:rPr>
            </w:pPr>
          </w:p>
        </w:tc>
      </w:tr>
      <w:tr w:rsidR="0051199C" w:rsidTr="00022A3B">
        <w:trPr>
          <w:gridAfter w:val="1"/>
          <w:wAfter w:w="20" w:type="dxa"/>
          <w:cantSplit/>
          <w:trHeight w:val="435"/>
          <w:jc w:val="center"/>
        </w:trPr>
        <w:tc>
          <w:tcPr>
            <w:tcW w:w="1018"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最后学历</w:t>
            </w:r>
          </w:p>
        </w:tc>
        <w:tc>
          <w:tcPr>
            <w:tcW w:w="2159" w:type="dxa"/>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104" w:left="4" w:hangingChars="92" w:hanging="222"/>
              <w:rPr>
                <w:rFonts w:ascii="宋体"/>
                <w:b/>
                <w:bCs/>
                <w:sz w:val="24"/>
                <w:szCs w:val="24"/>
              </w:rPr>
            </w:pPr>
          </w:p>
        </w:tc>
        <w:tc>
          <w:tcPr>
            <w:tcW w:w="1346" w:type="dxa"/>
            <w:gridSpan w:val="3"/>
            <w:tcBorders>
              <w:top w:val="single" w:sz="4" w:space="0" w:color="auto"/>
              <w:left w:val="single" w:sz="4" w:space="0" w:color="auto"/>
              <w:bottom w:val="nil"/>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最后学位</w:t>
            </w:r>
          </w:p>
        </w:tc>
        <w:tc>
          <w:tcPr>
            <w:tcW w:w="4784" w:type="dxa"/>
            <w:gridSpan w:val="10"/>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rPr>
                <w:rFonts w:ascii="宋体"/>
                <w:b/>
                <w:bCs/>
              </w:rPr>
            </w:pPr>
          </w:p>
        </w:tc>
      </w:tr>
      <w:tr w:rsidR="0051199C" w:rsidTr="00022A3B">
        <w:trPr>
          <w:gridAfter w:val="1"/>
          <w:wAfter w:w="20" w:type="dxa"/>
          <w:cantSplit/>
          <w:trHeight w:val="353"/>
          <w:jc w:val="center"/>
        </w:trPr>
        <w:tc>
          <w:tcPr>
            <w:tcW w:w="1018" w:type="dxa"/>
            <w:gridSpan w:val="2"/>
            <w:vMerge w:val="restart"/>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工作单位</w:t>
            </w:r>
          </w:p>
        </w:tc>
        <w:tc>
          <w:tcPr>
            <w:tcW w:w="3505" w:type="dxa"/>
            <w:gridSpan w:val="4"/>
            <w:vMerge w:val="restart"/>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rPr>
                <w:rFonts w:ascii="宋体"/>
                <w:b/>
                <w:bCs/>
                <w:sz w:val="24"/>
                <w:szCs w:val="24"/>
              </w:rPr>
            </w:pPr>
          </w:p>
          <w:p w:rsidR="0051199C" w:rsidRDefault="0051199C" w:rsidP="00022A3B">
            <w:pPr>
              <w:spacing w:line="300" w:lineRule="exact"/>
              <w:rPr>
                <w:rFonts w:ascii="宋体"/>
                <w:b/>
                <w:bCs/>
                <w:sz w:val="24"/>
                <w:szCs w:val="24"/>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手机（必填）</w:t>
            </w:r>
          </w:p>
        </w:tc>
        <w:tc>
          <w:tcPr>
            <w:tcW w:w="3083"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949"/>
              <w:rPr>
                <w:rFonts w:ascii="宋体"/>
                <w:b/>
                <w:bCs/>
              </w:rPr>
            </w:pPr>
          </w:p>
          <w:p w:rsidR="0051199C" w:rsidRDefault="0051199C" w:rsidP="00022A3B">
            <w:pPr>
              <w:spacing w:line="300" w:lineRule="exact"/>
              <w:ind w:leftChars="-480" w:left="-1008" w:firstLineChars="450" w:firstLine="949"/>
              <w:rPr>
                <w:rFonts w:ascii="宋体"/>
                <w:b/>
                <w:bCs/>
              </w:rPr>
            </w:pPr>
          </w:p>
        </w:tc>
      </w:tr>
      <w:tr w:rsidR="0051199C" w:rsidTr="00022A3B">
        <w:trPr>
          <w:gridAfter w:val="1"/>
          <w:wAfter w:w="20" w:type="dxa"/>
          <w:cantSplit/>
          <w:trHeight w:val="3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1200" w:type="dxa"/>
            <w:gridSpan w:val="4"/>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1701" w:type="dxa"/>
            <w:gridSpan w:val="5"/>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b/>
                <w:bCs/>
              </w:rPr>
              <w:t>E-mail</w:t>
            </w:r>
          </w:p>
        </w:tc>
        <w:tc>
          <w:tcPr>
            <w:tcW w:w="3083"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949"/>
              <w:rPr>
                <w:rFonts w:ascii="宋体"/>
                <w:b/>
                <w:bCs/>
              </w:rPr>
            </w:pPr>
          </w:p>
          <w:p w:rsidR="0051199C" w:rsidRDefault="0051199C" w:rsidP="00022A3B">
            <w:pPr>
              <w:spacing w:line="300" w:lineRule="exact"/>
              <w:ind w:leftChars="-480" w:left="-1008" w:firstLineChars="450" w:firstLine="949"/>
              <w:rPr>
                <w:rFonts w:ascii="宋体"/>
                <w:b/>
                <w:bCs/>
              </w:rPr>
            </w:pPr>
          </w:p>
        </w:tc>
      </w:tr>
      <w:tr w:rsidR="0051199C" w:rsidTr="00022A3B">
        <w:trPr>
          <w:gridAfter w:val="1"/>
          <w:wAfter w:w="20" w:type="dxa"/>
          <w:cantSplit/>
          <w:trHeight w:val="301"/>
          <w:jc w:val="center"/>
        </w:trPr>
        <w:tc>
          <w:tcPr>
            <w:tcW w:w="1018"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姓名</w:t>
            </w:r>
          </w:p>
          <w:p w:rsidR="0051199C" w:rsidRDefault="0051199C" w:rsidP="00022A3B">
            <w:pPr>
              <w:spacing w:line="300" w:lineRule="exact"/>
              <w:ind w:leftChars="-480" w:left="-1008" w:firstLineChars="450" w:firstLine="949"/>
              <w:jc w:val="center"/>
              <w:rPr>
                <w:rFonts w:ascii="宋体"/>
                <w:b/>
                <w:bCs/>
              </w:rPr>
            </w:pPr>
            <w:r>
              <w:rPr>
                <w:rFonts w:ascii="宋体" w:cs="宋体"/>
                <w:b/>
                <w:bCs/>
              </w:rPr>
              <w:t>(2)</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jc w:val="center"/>
              <w:rPr>
                <w:rFonts w:ascii="宋体"/>
                <w:b/>
                <w:bCs/>
                <w:sz w:val="24"/>
                <w:szCs w:val="24"/>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jc w:val="center"/>
              <w:rPr>
                <w:rFonts w:ascii="宋体"/>
                <w:b/>
                <w:bCs/>
                <w:sz w:val="24"/>
                <w:szCs w:val="24"/>
              </w:rPr>
            </w:pPr>
            <w:r>
              <w:rPr>
                <w:rFonts w:ascii="宋体" w:cs="宋体" w:hint="eastAsia"/>
                <w:b/>
                <w:bCs/>
              </w:rPr>
              <w:t>性别</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p>
        </w:tc>
        <w:tc>
          <w:tcPr>
            <w:tcW w:w="766" w:type="dxa"/>
            <w:gridSpan w:val="3"/>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民族</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p>
        </w:tc>
        <w:tc>
          <w:tcPr>
            <w:tcW w:w="625"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出生</w:t>
            </w:r>
          </w:p>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年月</w:t>
            </w:r>
          </w:p>
        </w:tc>
        <w:tc>
          <w:tcPr>
            <w:tcW w:w="1706"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年月</w:t>
            </w:r>
          </w:p>
        </w:tc>
      </w:tr>
      <w:tr w:rsidR="0051199C" w:rsidTr="00022A3B">
        <w:trPr>
          <w:gridAfter w:val="1"/>
          <w:wAfter w:w="20" w:type="dxa"/>
          <w:cantSplit/>
          <w:trHeight w:val="301"/>
          <w:jc w:val="center"/>
        </w:trPr>
        <w:tc>
          <w:tcPr>
            <w:tcW w:w="1018"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行政职务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专业技</w:t>
            </w:r>
          </w:p>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术职称</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p>
        </w:tc>
        <w:tc>
          <w:tcPr>
            <w:tcW w:w="1377" w:type="dxa"/>
            <w:gridSpan w:val="4"/>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研究专长</w:t>
            </w:r>
          </w:p>
        </w:tc>
        <w:tc>
          <w:tcPr>
            <w:tcW w:w="1706"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p>
        </w:tc>
      </w:tr>
      <w:tr w:rsidR="0051199C" w:rsidTr="00022A3B">
        <w:trPr>
          <w:gridAfter w:val="1"/>
          <w:wAfter w:w="20" w:type="dxa"/>
          <w:cantSplit/>
          <w:trHeight w:val="433"/>
          <w:jc w:val="center"/>
        </w:trPr>
        <w:tc>
          <w:tcPr>
            <w:tcW w:w="1018"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最后学历</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最后学位</w:t>
            </w:r>
          </w:p>
        </w:tc>
        <w:tc>
          <w:tcPr>
            <w:tcW w:w="4784" w:type="dxa"/>
            <w:gridSpan w:val="10"/>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jc w:val="center"/>
              <w:rPr>
                <w:rFonts w:ascii="宋体"/>
                <w:b/>
                <w:bCs/>
              </w:rPr>
            </w:pPr>
          </w:p>
        </w:tc>
      </w:tr>
      <w:tr w:rsidR="0051199C" w:rsidTr="00022A3B">
        <w:trPr>
          <w:gridAfter w:val="1"/>
          <w:wAfter w:w="20" w:type="dxa"/>
          <w:cantSplit/>
          <w:trHeight w:val="301"/>
          <w:jc w:val="center"/>
        </w:trPr>
        <w:tc>
          <w:tcPr>
            <w:tcW w:w="1018" w:type="dxa"/>
            <w:gridSpan w:val="2"/>
            <w:vMerge w:val="restart"/>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工作单位</w:t>
            </w:r>
          </w:p>
        </w:tc>
        <w:tc>
          <w:tcPr>
            <w:tcW w:w="3505" w:type="dxa"/>
            <w:gridSpan w:val="4"/>
            <w:vMerge w:val="restart"/>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手机（必填）</w:t>
            </w:r>
          </w:p>
        </w:tc>
        <w:tc>
          <w:tcPr>
            <w:tcW w:w="3083" w:type="dxa"/>
            <w:gridSpan w:val="5"/>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jc w:val="center"/>
              <w:rPr>
                <w:rFonts w:ascii="宋体"/>
                <w:b/>
                <w:bCs/>
              </w:rPr>
            </w:pPr>
          </w:p>
          <w:p w:rsidR="0051199C" w:rsidRDefault="0051199C" w:rsidP="00022A3B">
            <w:pPr>
              <w:spacing w:line="300" w:lineRule="exact"/>
              <w:jc w:val="center"/>
              <w:rPr>
                <w:rFonts w:ascii="宋体"/>
                <w:b/>
                <w:bCs/>
              </w:rPr>
            </w:pPr>
          </w:p>
        </w:tc>
      </w:tr>
      <w:tr w:rsidR="0051199C" w:rsidTr="00022A3B">
        <w:trPr>
          <w:gridAfter w:val="1"/>
          <w:wAfter w:w="20" w:type="dxa"/>
          <w:cantSplit/>
          <w:trHeight w:val="301"/>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1200" w:type="dxa"/>
            <w:gridSpan w:val="4"/>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1701" w:type="dxa"/>
            <w:gridSpan w:val="5"/>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b/>
                <w:bCs/>
              </w:rPr>
              <w:t>E-mail</w:t>
            </w:r>
          </w:p>
        </w:tc>
        <w:tc>
          <w:tcPr>
            <w:tcW w:w="3083"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949"/>
              <w:rPr>
                <w:rFonts w:ascii="宋体"/>
                <w:b/>
                <w:bCs/>
              </w:rPr>
            </w:pPr>
          </w:p>
          <w:p w:rsidR="0051199C" w:rsidRDefault="0051199C" w:rsidP="00022A3B">
            <w:pPr>
              <w:spacing w:line="300" w:lineRule="exact"/>
              <w:ind w:leftChars="-480" w:left="-1008" w:firstLineChars="450" w:firstLine="949"/>
              <w:rPr>
                <w:rFonts w:ascii="宋体"/>
                <w:b/>
                <w:bCs/>
              </w:rPr>
            </w:pPr>
          </w:p>
        </w:tc>
      </w:tr>
      <w:tr w:rsidR="0051199C" w:rsidTr="00022A3B">
        <w:trPr>
          <w:gridAfter w:val="1"/>
          <w:wAfter w:w="20" w:type="dxa"/>
          <w:cantSplit/>
          <w:trHeight w:val="600"/>
          <w:jc w:val="center"/>
        </w:trPr>
        <w:tc>
          <w:tcPr>
            <w:tcW w:w="9307" w:type="dxa"/>
            <w:gridSpan w:val="16"/>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项目组成员基本情况（</w:t>
            </w:r>
            <w:proofErr w:type="gramStart"/>
            <w:r>
              <w:rPr>
                <w:rFonts w:ascii="宋体" w:cs="宋体" w:hint="eastAsia"/>
                <w:b/>
                <w:bCs/>
              </w:rPr>
              <w:t>限填</w:t>
            </w:r>
            <w:proofErr w:type="gramEnd"/>
            <w:r>
              <w:rPr>
                <w:rFonts w:ascii="宋体" w:cs="宋体"/>
                <w:b/>
                <w:bCs/>
              </w:rPr>
              <w:t>10</w:t>
            </w:r>
            <w:r>
              <w:rPr>
                <w:rFonts w:ascii="宋体" w:cs="宋体" w:hint="eastAsia"/>
                <w:b/>
                <w:bCs/>
              </w:rPr>
              <w:t>人，不含主持人）</w:t>
            </w:r>
          </w:p>
        </w:tc>
      </w:tr>
      <w:tr w:rsidR="0051199C" w:rsidTr="00022A3B">
        <w:trPr>
          <w:cantSplit/>
          <w:trHeight w:val="480"/>
          <w:jc w:val="center"/>
        </w:trPr>
        <w:tc>
          <w:tcPr>
            <w:tcW w:w="1018"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姓名</w:t>
            </w:r>
          </w:p>
        </w:tc>
        <w:tc>
          <w:tcPr>
            <w:tcW w:w="2159"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专业技</w:t>
            </w:r>
          </w:p>
          <w:p w:rsidR="0051199C" w:rsidRDefault="0051199C" w:rsidP="00022A3B">
            <w:pPr>
              <w:spacing w:line="300" w:lineRule="exact"/>
              <w:ind w:leftChars="-480" w:left="-1008" w:firstLineChars="450" w:firstLine="949"/>
              <w:jc w:val="center"/>
              <w:rPr>
                <w:rFonts w:ascii="宋体"/>
                <w:b/>
                <w:bCs/>
              </w:rPr>
            </w:pPr>
            <w:r>
              <w:rPr>
                <w:rFonts w:ascii="宋体" w:cs="宋体" w:hint="eastAsia"/>
                <w:b/>
                <w:bCs/>
              </w:rPr>
              <w:t>术职称</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jc w:val="center"/>
              <w:rPr>
                <w:rFonts w:ascii="宋体"/>
                <w:b/>
                <w:bCs/>
              </w:rPr>
            </w:pPr>
            <w:r>
              <w:rPr>
                <w:rFonts w:ascii="宋体" w:cs="宋体" w:hint="eastAsia"/>
                <w:b/>
                <w:bCs/>
              </w:rPr>
              <w:t>工作单位</w:t>
            </w:r>
          </w:p>
        </w:tc>
        <w:tc>
          <w:tcPr>
            <w:tcW w:w="2054" w:type="dxa"/>
            <w:gridSpan w:val="5"/>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jc w:val="center"/>
              <w:rPr>
                <w:rFonts w:ascii="宋体"/>
                <w:b/>
                <w:bCs/>
              </w:rPr>
            </w:pPr>
            <w:r>
              <w:rPr>
                <w:rFonts w:ascii="宋体" w:cs="宋体" w:hint="eastAsia"/>
                <w:b/>
                <w:bCs/>
              </w:rPr>
              <w:t>研究专长</w:t>
            </w:r>
          </w:p>
        </w:tc>
        <w:tc>
          <w:tcPr>
            <w:tcW w:w="3194" w:type="dxa"/>
            <w:gridSpan w:val="7"/>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00" w:lineRule="exact"/>
              <w:jc w:val="center"/>
              <w:rPr>
                <w:rFonts w:ascii="宋体"/>
                <w:b/>
                <w:bCs/>
              </w:rPr>
            </w:pPr>
            <w:r>
              <w:rPr>
                <w:rFonts w:ascii="宋体" w:cs="宋体" w:hint="eastAsia"/>
                <w:b/>
                <w:bCs/>
              </w:rPr>
              <w:t>在项目组中的分工情况</w:t>
            </w:r>
          </w:p>
        </w:tc>
      </w:tr>
      <w:tr w:rsidR="0051199C" w:rsidTr="00022A3B">
        <w:trPr>
          <w:cantSplit/>
          <w:trHeight w:val="564"/>
          <w:jc w:val="center"/>
        </w:trPr>
        <w:tc>
          <w:tcPr>
            <w:tcW w:w="1018"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159" w:type="dxa"/>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052"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3196"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r>
      <w:tr w:rsidR="0051199C" w:rsidTr="00022A3B">
        <w:trPr>
          <w:cantSplit/>
          <w:trHeight w:val="558"/>
          <w:jc w:val="center"/>
        </w:trPr>
        <w:tc>
          <w:tcPr>
            <w:tcW w:w="1018"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159" w:type="dxa"/>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052"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3196"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r>
      <w:tr w:rsidR="0051199C" w:rsidTr="00022A3B">
        <w:trPr>
          <w:cantSplit/>
          <w:trHeight w:val="566"/>
          <w:jc w:val="center"/>
        </w:trPr>
        <w:tc>
          <w:tcPr>
            <w:tcW w:w="1018"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159" w:type="dxa"/>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052"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3196"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r>
      <w:tr w:rsidR="0051199C" w:rsidTr="00022A3B">
        <w:trPr>
          <w:cantSplit/>
          <w:trHeight w:val="560"/>
          <w:jc w:val="center"/>
        </w:trPr>
        <w:tc>
          <w:tcPr>
            <w:tcW w:w="1018"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159" w:type="dxa"/>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052"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3196"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r>
      <w:tr w:rsidR="0051199C" w:rsidTr="00022A3B">
        <w:trPr>
          <w:cantSplit/>
          <w:trHeight w:val="540"/>
          <w:jc w:val="center"/>
        </w:trPr>
        <w:tc>
          <w:tcPr>
            <w:tcW w:w="1018"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159" w:type="dxa"/>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052"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3196"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r>
      <w:tr w:rsidR="0051199C" w:rsidTr="00022A3B">
        <w:trPr>
          <w:cantSplit/>
          <w:trHeight w:val="562"/>
          <w:jc w:val="center"/>
        </w:trPr>
        <w:tc>
          <w:tcPr>
            <w:tcW w:w="1018"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159" w:type="dxa"/>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052"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3196"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r>
      <w:tr w:rsidR="0051199C" w:rsidTr="00022A3B">
        <w:trPr>
          <w:cantSplit/>
          <w:trHeight w:val="556"/>
          <w:jc w:val="center"/>
        </w:trPr>
        <w:tc>
          <w:tcPr>
            <w:tcW w:w="1018"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159" w:type="dxa"/>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052"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3196"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r>
      <w:tr w:rsidR="0051199C" w:rsidTr="00022A3B">
        <w:trPr>
          <w:cantSplit/>
          <w:trHeight w:val="550"/>
          <w:jc w:val="center"/>
        </w:trPr>
        <w:tc>
          <w:tcPr>
            <w:tcW w:w="1018"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159" w:type="dxa"/>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052"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3196"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r>
      <w:tr w:rsidR="0051199C" w:rsidTr="00022A3B">
        <w:trPr>
          <w:cantSplit/>
          <w:trHeight w:val="532"/>
          <w:jc w:val="center"/>
        </w:trPr>
        <w:tc>
          <w:tcPr>
            <w:tcW w:w="1018"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159" w:type="dxa"/>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052"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3196"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r>
      <w:tr w:rsidR="0051199C" w:rsidTr="00022A3B">
        <w:trPr>
          <w:cantSplit/>
          <w:trHeight w:val="566"/>
          <w:jc w:val="center"/>
        </w:trPr>
        <w:tc>
          <w:tcPr>
            <w:tcW w:w="1018"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rPr>
                <w:rFonts w:ascii="宋体"/>
                <w:b/>
                <w:bCs/>
                <w:sz w:val="24"/>
                <w:szCs w:val="24"/>
              </w:rPr>
            </w:pPr>
          </w:p>
        </w:tc>
        <w:tc>
          <w:tcPr>
            <w:tcW w:w="2159" w:type="dxa"/>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rPr>
                <w:rFonts w:ascii="宋体"/>
                <w:b/>
                <w:bCs/>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2052"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c>
          <w:tcPr>
            <w:tcW w:w="3196"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leftChars="-480" w:left="-1008" w:firstLineChars="450" w:firstLine="1084"/>
              <w:rPr>
                <w:rFonts w:ascii="宋体"/>
                <w:b/>
                <w:bCs/>
                <w:sz w:val="24"/>
                <w:szCs w:val="24"/>
              </w:rPr>
            </w:pPr>
          </w:p>
        </w:tc>
      </w:tr>
      <w:tr w:rsidR="0051199C" w:rsidTr="00022A3B">
        <w:trPr>
          <w:gridAfter w:val="1"/>
          <w:wAfter w:w="20" w:type="dxa"/>
          <w:cantSplit/>
          <w:trHeight w:val="607"/>
          <w:jc w:val="center"/>
        </w:trPr>
        <w:tc>
          <w:tcPr>
            <w:tcW w:w="9307" w:type="dxa"/>
            <w:gridSpan w:val="16"/>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ind w:firstLineChars="150" w:firstLine="316"/>
              <w:rPr>
                <w:rFonts w:ascii="宋体"/>
                <w:b/>
                <w:bCs/>
              </w:rPr>
            </w:pPr>
            <w:r>
              <w:rPr>
                <w:rFonts w:ascii="宋体" w:cs="宋体" w:hint="eastAsia"/>
                <w:b/>
                <w:bCs/>
              </w:rPr>
              <w:lastRenderedPageBreak/>
              <w:t>项目主持人（</w:t>
            </w:r>
            <w:r>
              <w:rPr>
                <w:rFonts w:ascii="宋体" w:cs="宋体"/>
                <w:b/>
                <w:bCs/>
              </w:rPr>
              <w:t>2010</w:t>
            </w:r>
            <w:r>
              <w:rPr>
                <w:rFonts w:ascii="宋体" w:cs="宋体" w:hint="eastAsia"/>
                <w:b/>
                <w:bCs/>
              </w:rPr>
              <w:t>年</w:t>
            </w:r>
            <w:r>
              <w:rPr>
                <w:rFonts w:ascii="宋体"/>
                <w:b/>
                <w:bCs/>
              </w:rPr>
              <w:t>—</w:t>
            </w:r>
            <w:r>
              <w:rPr>
                <w:rFonts w:ascii="宋体" w:cs="宋体"/>
                <w:b/>
                <w:bCs/>
              </w:rPr>
              <w:t>2014</w:t>
            </w:r>
            <w:r>
              <w:rPr>
                <w:rFonts w:ascii="宋体" w:cs="宋体" w:hint="eastAsia"/>
                <w:b/>
                <w:bCs/>
              </w:rPr>
              <w:t>年期间）曾担任过哪些教育科研项目研究，完成情况如何</w:t>
            </w:r>
          </w:p>
        </w:tc>
      </w:tr>
      <w:tr w:rsidR="0051199C" w:rsidTr="00022A3B">
        <w:trPr>
          <w:gridAfter w:val="1"/>
          <w:wAfter w:w="20" w:type="dxa"/>
          <w:cantSplit/>
          <w:trHeight w:val="1380"/>
          <w:jc w:val="center"/>
        </w:trPr>
        <w:tc>
          <w:tcPr>
            <w:tcW w:w="1018"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r>
              <w:rPr>
                <w:rFonts w:ascii="宋体" w:cs="宋体" w:hint="eastAsia"/>
                <w:b/>
                <w:bCs/>
              </w:rPr>
              <w:t>项目</w:t>
            </w:r>
          </w:p>
          <w:p w:rsidR="0051199C" w:rsidRDefault="0051199C" w:rsidP="00022A3B">
            <w:pPr>
              <w:spacing w:line="480" w:lineRule="auto"/>
              <w:jc w:val="center"/>
              <w:rPr>
                <w:rFonts w:ascii="宋体"/>
                <w:b/>
                <w:bCs/>
              </w:rPr>
            </w:pPr>
            <w:r>
              <w:rPr>
                <w:rFonts w:ascii="宋体" w:cs="宋体" w:hint="eastAsia"/>
                <w:b/>
                <w:bCs/>
              </w:rPr>
              <w:t>来源</w:t>
            </w:r>
          </w:p>
        </w:tc>
        <w:tc>
          <w:tcPr>
            <w:tcW w:w="2159"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r>
              <w:rPr>
                <w:rFonts w:ascii="宋体" w:cs="宋体" w:hint="eastAsia"/>
                <w:b/>
                <w:bCs/>
              </w:rPr>
              <w:t>项目名称</w:t>
            </w:r>
          </w:p>
        </w:tc>
        <w:tc>
          <w:tcPr>
            <w:tcW w:w="2629" w:type="dxa"/>
            <w:gridSpan w:val="6"/>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r>
              <w:rPr>
                <w:rFonts w:ascii="宋体" w:cs="宋体" w:hint="eastAsia"/>
                <w:b/>
                <w:bCs/>
              </w:rPr>
              <w:t>批准时间</w:t>
            </w:r>
          </w:p>
        </w:tc>
        <w:tc>
          <w:tcPr>
            <w:tcW w:w="1067" w:type="dxa"/>
            <w:gridSpan w:val="3"/>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r>
              <w:rPr>
                <w:rFonts w:ascii="宋体" w:cs="宋体" w:hint="eastAsia"/>
                <w:b/>
                <w:bCs/>
              </w:rPr>
              <w:t>在项目中</w:t>
            </w:r>
          </w:p>
          <w:p w:rsidR="0051199C" w:rsidRDefault="0051199C" w:rsidP="00022A3B">
            <w:pPr>
              <w:spacing w:line="480" w:lineRule="auto"/>
              <w:jc w:val="center"/>
              <w:rPr>
                <w:rFonts w:ascii="宋体"/>
                <w:b/>
                <w:bCs/>
              </w:rPr>
            </w:pPr>
            <w:r>
              <w:rPr>
                <w:rFonts w:ascii="宋体" w:cs="宋体" w:hint="eastAsia"/>
                <w:b/>
                <w:bCs/>
              </w:rPr>
              <w:t>的分工</w:t>
            </w:r>
          </w:p>
        </w:tc>
        <w:tc>
          <w:tcPr>
            <w:tcW w:w="2434" w:type="dxa"/>
            <w:gridSpan w:val="4"/>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r>
              <w:rPr>
                <w:rFonts w:ascii="宋体" w:cs="宋体" w:hint="eastAsia"/>
                <w:b/>
                <w:bCs/>
              </w:rPr>
              <w:t>完成情况</w:t>
            </w:r>
          </w:p>
        </w:tc>
      </w:tr>
      <w:tr w:rsidR="0051199C" w:rsidTr="00022A3B">
        <w:trPr>
          <w:gridAfter w:val="1"/>
          <w:wAfter w:w="20" w:type="dxa"/>
          <w:trHeight w:val="324"/>
          <w:jc w:val="center"/>
        </w:trPr>
        <w:tc>
          <w:tcPr>
            <w:tcW w:w="1018"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c>
          <w:tcPr>
            <w:tcW w:w="2159"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c>
          <w:tcPr>
            <w:tcW w:w="2629" w:type="dxa"/>
            <w:gridSpan w:val="6"/>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c>
          <w:tcPr>
            <w:tcW w:w="1067" w:type="dxa"/>
            <w:gridSpan w:val="3"/>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c>
          <w:tcPr>
            <w:tcW w:w="2434" w:type="dxa"/>
            <w:gridSpan w:val="4"/>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r>
      <w:tr w:rsidR="0051199C" w:rsidTr="00022A3B">
        <w:trPr>
          <w:gridAfter w:val="1"/>
          <w:wAfter w:w="20" w:type="dxa"/>
          <w:trHeight w:val="408"/>
          <w:jc w:val="center"/>
        </w:trPr>
        <w:tc>
          <w:tcPr>
            <w:tcW w:w="1018"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c>
          <w:tcPr>
            <w:tcW w:w="2159"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c>
          <w:tcPr>
            <w:tcW w:w="2629" w:type="dxa"/>
            <w:gridSpan w:val="6"/>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c>
          <w:tcPr>
            <w:tcW w:w="1067" w:type="dxa"/>
            <w:gridSpan w:val="3"/>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c>
          <w:tcPr>
            <w:tcW w:w="2434" w:type="dxa"/>
            <w:gridSpan w:val="4"/>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r>
      <w:tr w:rsidR="0051199C" w:rsidTr="00022A3B">
        <w:trPr>
          <w:gridAfter w:val="1"/>
          <w:wAfter w:w="20" w:type="dxa"/>
          <w:trHeight w:val="408"/>
          <w:jc w:val="center"/>
        </w:trPr>
        <w:tc>
          <w:tcPr>
            <w:tcW w:w="1018"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c>
          <w:tcPr>
            <w:tcW w:w="2159"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c>
          <w:tcPr>
            <w:tcW w:w="2629" w:type="dxa"/>
            <w:gridSpan w:val="6"/>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c>
          <w:tcPr>
            <w:tcW w:w="1067" w:type="dxa"/>
            <w:gridSpan w:val="3"/>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c>
          <w:tcPr>
            <w:tcW w:w="2434" w:type="dxa"/>
            <w:gridSpan w:val="4"/>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r>
      <w:tr w:rsidR="0051199C" w:rsidTr="00022A3B">
        <w:trPr>
          <w:gridAfter w:val="1"/>
          <w:wAfter w:w="20" w:type="dxa"/>
          <w:trHeight w:val="444"/>
          <w:jc w:val="center"/>
        </w:trPr>
        <w:tc>
          <w:tcPr>
            <w:tcW w:w="1018"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c>
          <w:tcPr>
            <w:tcW w:w="2159"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c>
          <w:tcPr>
            <w:tcW w:w="2629" w:type="dxa"/>
            <w:gridSpan w:val="6"/>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c>
          <w:tcPr>
            <w:tcW w:w="1067" w:type="dxa"/>
            <w:gridSpan w:val="3"/>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c>
          <w:tcPr>
            <w:tcW w:w="2434" w:type="dxa"/>
            <w:gridSpan w:val="4"/>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p>
        </w:tc>
      </w:tr>
      <w:tr w:rsidR="0051199C" w:rsidTr="00022A3B">
        <w:trPr>
          <w:gridAfter w:val="1"/>
          <w:wAfter w:w="20" w:type="dxa"/>
          <w:cantSplit/>
          <w:trHeight w:val="624"/>
          <w:jc w:val="center"/>
        </w:trPr>
        <w:tc>
          <w:tcPr>
            <w:tcW w:w="67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1199C" w:rsidRDefault="0051199C" w:rsidP="00022A3B">
            <w:pPr>
              <w:spacing w:line="480" w:lineRule="auto"/>
              <w:jc w:val="center"/>
              <w:rPr>
                <w:rFonts w:ascii="宋体"/>
                <w:b/>
                <w:bCs/>
              </w:rPr>
            </w:pPr>
            <w:r>
              <w:rPr>
                <w:rFonts w:ascii="宋体" w:cs="宋体" w:hint="eastAsia"/>
                <w:b/>
                <w:bCs/>
              </w:rPr>
              <w:t>发表或出版的主要论文或著作</w:t>
            </w:r>
            <w:r>
              <w:rPr>
                <w:rFonts w:ascii="宋体" w:cs="宋体" w:hint="eastAsia"/>
              </w:rPr>
              <w:t>（独立或第一作者）</w:t>
            </w:r>
          </w:p>
        </w:tc>
        <w:tc>
          <w:tcPr>
            <w:tcW w:w="2501" w:type="dxa"/>
            <w:gridSpan w:val="2"/>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r>
              <w:rPr>
                <w:rFonts w:ascii="宋体" w:cs="宋体" w:hint="eastAsia"/>
                <w:b/>
                <w:bCs/>
              </w:rPr>
              <w:t>论文或著作名称</w:t>
            </w:r>
          </w:p>
        </w:tc>
        <w:tc>
          <w:tcPr>
            <w:tcW w:w="6130" w:type="dxa"/>
            <w:gridSpan w:val="13"/>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480" w:lineRule="auto"/>
              <w:jc w:val="center"/>
              <w:rPr>
                <w:rFonts w:ascii="宋体"/>
                <w:b/>
                <w:bCs/>
              </w:rPr>
            </w:pPr>
            <w:r>
              <w:rPr>
                <w:rFonts w:ascii="宋体" w:cs="宋体" w:hint="eastAsia"/>
                <w:b/>
                <w:bCs/>
              </w:rPr>
              <w:t>发表论文（或出版论著）的报刊（或出版社）名称及日期</w:t>
            </w:r>
          </w:p>
        </w:tc>
      </w:tr>
      <w:tr w:rsidR="0051199C" w:rsidTr="00022A3B">
        <w:trPr>
          <w:gridAfter w:val="1"/>
          <w:wAfter w:w="20" w:type="dxa"/>
          <w:cantSplit/>
          <w:trHeight w:val="779"/>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2501"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2629" w:type="dxa"/>
            <w:gridSpan w:val="6"/>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3501"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r>
      <w:tr w:rsidR="0051199C" w:rsidTr="00022A3B">
        <w:trPr>
          <w:gridAfter w:val="1"/>
          <w:wAfter w:w="20" w:type="dxa"/>
          <w:cantSplit/>
          <w:trHeight w:val="779"/>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2501"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2629" w:type="dxa"/>
            <w:gridSpan w:val="6"/>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3501"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r>
      <w:tr w:rsidR="0051199C" w:rsidTr="00022A3B">
        <w:trPr>
          <w:gridAfter w:val="1"/>
          <w:wAfter w:w="20" w:type="dxa"/>
          <w:cantSplit/>
          <w:trHeight w:val="779"/>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2501"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2629" w:type="dxa"/>
            <w:gridSpan w:val="6"/>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3501"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r>
      <w:tr w:rsidR="0051199C" w:rsidTr="00022A3B">
        <w:trPr>
          <w:gridAfter w:val="1"/>
          <w:wAfter w:w="20" w:type="dxa"/>
          <w:cantSplit/>
          <w:trHeight w:val="779"/>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2501"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2629" w:type="dxa"/>
            <w:gridSpan w:val="6"/>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3501"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r>
      <w:tr w:rsidR="0051199C" w:rsidTr="00022A3B">
        <w:trPr>
          <w:gridAfter w:val="1"/>
          <w:wAfter w:w="20" w:type="dxa"/>
          <w:cantSplit/>
          <w:trHeight w:val="695"/>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2501"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2629" w:type="dxa"/>
            <w:gridSpan w:val="6"/>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3501"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r>
      <w:tr w:rsidR="0051199C" w:rsidTr="00022A3B">
        <w:trPr>
          <w:gridAfter w:val="1"/>
          <w:wAfter w:w="20" w:type="dxa"/>
          <w:cantSplit/>
          <w:trHeight w:val="797"/>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2501"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2629" w:type="dxa"/>
            <w:gridSpan w:val="6"/>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3501"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r>
      <w:tr w:rsidR="0051199C" w:rsidTr="00022A3B">
        <w:trPr>
          <w:gridAfter w:val="1"/>
          <w:wAfter w:w="20" w:type="dxa"/>
          <w:cantSplit/>
          <w:trHeight w:val="762"/>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2501"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2629" w:type="dxa"/>
            <w:gridSpan w:val="6"/>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3501"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r>
      <w:tr w:rsidR="0051199C" w:rsidTr="00022A3B">
        <w:trPr>
          <w:gridAfter w:val="1"/>
          <w:wAfter w:w="20" w:type="dxa"/>
          <w:cantSplit/>
          <w:trHeight w:val="762"/>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2501"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2629" w:type="dxa"/>
            <w:gridSpan w:val="6"/>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3501"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r>
      <w:tr w:rsidR="0051199C" w:rsidTr="00022A3B">
        <w:trPr>
          <w:gridAfter w:val="1"/>
          <w:wAfter w:w="20" w:type="dxa"/>
          <w:cantSplit/>
          <w:trHeight w:val="763"/>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2501"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2629" w:type="dxa"/>
            <w:gridSpan w:val="6"/>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3501"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r>
      <w:tr w:rsidR="0051199C" w:rsidTr="00022A3B">
        <w:trPr>
          <w:gridAfter w:val="1"/>
          <w:wAfter w:w="20" w:type="dxa"/>
          <w:cantSplit/>
          <w:trHeight w:val="643"/>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2501"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2629" w:type="dxa"/>
            <w:gridSpan w:val="6"/>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3501"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r>
      <w:tr w:rsidR="0051199C" w:rsidTr="00022A3B">
        <w:trPr>
          <w:gridAfter w:val="1"/>
          <w:wAfter w:w="20" w:type="dxa"/>
          <w:cantSplit/>
          <w:trHeight w:val="745"/>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2501" w:type="dxa"/>
            <w:gridSpan w:val="2"/>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2629" w:type="dxa"/>
            <w:gridSpan w:val="6"/>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c>
          <w:tcPr>
            <w:tcW w:w="3501" w:type="dxa"/>
            <w:gridSpan w:val="7"/>
            <w:tcBorders>
              <w:top w:val="single" w:sz="4" w:space="0" w:color="auto"/>
              <w:left w:val="single" w:sz="4" w:space="0" w:color="auto"/>
              <w:bottom w:val="single" w:sz="4" w:space="0" w:color="auto"/>
              <w:right w:val="single" w:sz="4" w:space="0" w:color="auto"/>
            </w:tcBorders>
          </w:tcPr>
          <w:p w:rsidR="0051199C" w:rsidRDefault="0051199C" w:rsidP="00022A3B">
            <w:pPr>
              <w:spacing w:line="480" w:lineRule="auto"/>
              <w:ind w:left="108" w:firstLine="300"/>
              <w:rPr>
                <w:rFonts w:ascii="宋体"/>
                <w:b/>
                <w:bCs/>
                <w:sz w:val="30"/>
                <w:szCs w:val="30"/>
              </w:rPr>
            </w:pPr>
          </w:p>
        </w:tc>
      </w:tr>
    </w:tbl>
    <w:p w:rsidR="0051199C" w:rsidRDefault="0051199C" w:rsidP="0051199C">
      <w:pPr>
        <w:spacing w:line="480" w:lineRule="auto"/>
        <w:rPr>
          <w:rFonts w:ascii="宋体"/>
          <w:b/>
          <w:bCs/>
          <w:sz w:val="30"/>
          <w:szCs w:val="30"/>
        </w:rPr>
      </w:pPr>
      <w:r>
        <w:rPr>
          <w:rFonts w:ascii="宋体"/>
          <w:b/>
          <w:bCs/>
          <w:sz w:val="30"/>
          <w:szCs w:val="30"/>
        </w:rPr>
        <w:br w:type="page"/>
      </w:r>
      <w:r>
        <w:rPr>
          <w:rFonts w:ascii="宋体" w:cs="宋体" w:hint="eastAsia"/>
          <w:b/>
          <w:bCs/>
          <w:sz w:val="30"/>
          <w:szCs w:val="30"/>
        </w:rPr>
        <w:lastRenderedPageBreak/>
        <w:t>推荐人意见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1540"/>
        <w:gridCol w:w="1694"/>
        <w:gridCol w:w="3639"/>
      </w:tblGrid>
      <w:tr w:rsidR="0051199C" w:rsidTr="00022A3B">
        <w:trPr>
          <w:trHeight w:val="1238"/>
          <w:jc w:val="center"/>
        </w:trPr>
        <w:tc>
          <w:tcPr>
            <w:tcW w:w="9036" w:type="dxa"/>
            <w:gridSpan w:val="4"/>
            <w:tcBorders>
              <w:top w:val="single" w:sz="4" w:space="0" w:color="auto"/>
              <w:left w:val="single" w:sz="4" w:space="0" w:color="auto"/>
              <w:bottom w:val="single" w:sz="4" w:space="0" w:color="auto"/>
              <w:right w:val="single" w:sz="4" w:space="0" w:color="auto"/>
            </w:tcBorders>
            <w:vAlign w:val="center"/>
          </w:tcPr>
          <w:p w:rsidR="0051199C" w:rsidRDefault="0051199C" w:rsidP="00022A3B">
            <w:pPr>
              <w:tabs>
                <w:tab w:val="left" w:pos="1435"/>
              </w:tabs>
              <w:spacing w:line="360" w:lineRule="auto"/>
              <w:ind w:firstLineChars="200" w:firstLine="422"/>
              <w:rPr>
                <w:rFonts w:ascii="宋体"/>
                <w:b/>
                <w:bCs/>
              </w:rPr>
            </w:pPr>
            <w:r>
              <w:rPr>
                <w:rFonts w:ascii="宋体" w:cs="宋体" w:hint="eastAsia"/>
                <w:b/>
                <w:bCs/>
              </w:rPr>
              <w:t>项目主持人如不具有中小学高级以上专业技术职称，须由两名具有小学高级以上专业技术职称的专家填写推荐意见。推荐意见包括课题主持人的“专业水平”、“科研能力”、“组织能力”等。</w:t>
            </w:r>
          </w:p>
        </w:tc>
      </w:tr>
      <w:tr w:rsidR="0051199C" w:rsidTr="00022A3B">
        <w:trPr>
          <w:cantSplit/>
          <w:trHeight w:val="600"/>
          <w:jc w:val="center"/>
        </w:trPr>
        <w:tc>
          <w:tcPr>
            <w:tcW w:w="1423"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auto"/>
              <w:jc w:val="center"/>
              <w:rPr>
                <w:rFonts w:ascii="宋体"/>
                <w:b/>
                <w:bCs/>
              </w:rPr>
            </w:pPr>
            <w:r>
              <w:rPr>
                <w:rFonts w:ascii="宋体" w:cs="宋体" w:hint="eastAsia"/>
                <w:b/>
                <w:bCs/>
              </w:rPr>
              <w:t>推荐人姓名</w:t>
            </w:r>
          </w:p>
        </w:tc>
        <w:tc>
          <w:tcPr>
            <w:tcW w:w="1637"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auto"/>
              <w:jc w:val="center"/>
              <w:rPr>
                <w:rFonts w:ascii="宋体"/>
                <w:b/>
                <w:bCs/>
              </w:rPr>
            </w:pPr>
          </w:p>
        </w:tc>
        <w:tc>
          <w:tcPr>
            <w:tcW w:w="1783"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auto"/>
              <w:jc w:val="center"/>
              <w:rPr>
                <w:rFonts w:ascii="宋体"/>
                <w:b/>
                <w:bCs/>
                <w:sz w:val="30"/>
                <w:szCs w:val="30"/>
              </w:rPr>
            </w:pPr>
            <w:r>
              <w:rPr>
                <w:rFonts w:ascii="宋体" w:cs="宋体" w:hint="eastAsia"/>
                <w:b/>
                <w:bCs/>
              </w:rPr>
              <w:t>专业技术职称</w:t>
            </w:r>
          </w:p>
        </w:tc>
        <w:tc>
          <w:tcPr>
            <w:tcW w:w="4193"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auto"/>
              <w:rPr>
                <w:rFonts w:ascii="宋体"/>
                <w:b/>
                <w:bCs/>
                <w:sz w:val="30"/>
                <w:szCs w:val="30"/>
              </w:rPr>
            </w:pPr>
          </w:p>
        </w:tc>
      </w:tr>
      <w:tr w:rsidR="0051199C" w:rsidTr="00022A3B">
        <w:trPr>
          <w:cantSplit/>
          <w:trHeight w:val="596"/>
          <w:jc w:val="center"/>
        </w:trPr>
        <w:tc>
          <w:tcPr>
            <w:tcW w:w="1423"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auto"/>
              <w:jc w:val="center"/>
              <w:rPr>
                <w:rFonts w:ascii="宋体"/>
                <w:b/>
                <w:bCs/>
              </w:rPr>
            </w:pPr>
            <w:r>
              <w:rPr>
                <w:rFonts w:ascii="宋体" w:cs="宋体" w:hint="eastAsia"/>
                <w:b/>
                <w:bCs/>
              </w:rPr>
              <w:t>研究专长</w:t>
            </w:r>
          </w:p>
        </w:tc>
        <w:tc>
          <w:tcPr>
            <w:tcW w:w="1637"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auto"/>
              <w:jc w:val="center"/>
              <w:rPr>
                <w:rFonts w:ascii="宋体"/>
                <w:b/>
                <w:bCs/>
              </w:rPr>
            </w:pPr>
          </w:p>
        </w:tc>
        <w:tc>
          <w:tcPr>
            <w:tcW w:w="1783"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auto"/>
              <w:jc w:val="center"/>
              <w:rPr>
                <w:rFonts w:ascii="宋体"/>
                <w:b/>
                <w:bCs/>
                <w:sz w:val="30"/>
                <w:szCs w:val="30"/>
              </w:rPr>
            </w:pPr>
            <w:r>
              <w:rPr>
                <w:rFonts w:ascii="宋体" w:cs="宋体" w:hint="eastAsia"/>
                <w:b/>
                <w:bCs/>
              </w:rPr>
              <w:t>工作单位</w:t>
            </w:r>
          </w:p>
        </w:tc>
        <w:tc>
          <w:tcPr>
            <w:tcW w:w="4193"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auto"/>
              <w:rPr>
                <w:rFonts w:ascii="宋体"/>
                <w:b/>
                <w:bCs/>
                <w:sz w:val="30"/>
                <w:szCs w:val="30"/>
              </w:rPr>
            </w:pPr>
          </w:p>
        </w:tc>
      </w:tr>
      <w:tr w:rsidR="0051199C" w:rsidTr="00022A3B">
        <w:trPr>
          <w:cantSplit/>
          <w:trHeight w:val="4016"/>
          <w:jc w:val="center"/>
        </w:trPr>
        <w:tc>
          <w:tcPr>
            <w:tcW w:w="9036" w:type="dxa"/>
            <w:gridSpan w:val="4"/>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auto"/>
              <w:rPr>
                <w:rFonts w:ascii="宋体"/>
                <w:b/>
                <w:bCs/>
              </w:rPr>
            </w:pPr>
            <w:r>
              <w:rPr>
                <w:rFonts w:ascii="宋体" w:cs="宋体" w:hint="eastAsia"/>
                <w:b/>
                <w:bCs/>
              </w:rPr>
              <w:t>推荐意见：</w:t>
            </w:r>
          </w:p>
          <w:p w:rsidR="0051199C" w:rsidRDefault="0051199C" w:rsidP="00022A3B">
            <w:pPr>
              <w:spacing w:line="360" w:lineRule="auto"/>
              <w:rPr>
                <w:rFonts w:ascii="宋体"/>
                <w:b/>
                <w:bCs/>
              </w:rPr>
            </w:pPr>
          </w:p>
          <w:p w:rsidR="0051199C" w:rsidRDefault="0051199C" w:rsidP="00022A3B">
            <w:pPr>
              <w:spacing w:line="360" w:lineRule="auto"/>
              <w:rPr>
                <w:rFonts w:ascii="宋体"/>
                <w:b/>
                <w:bCs/>
              </w:rPr>
            </w:pPr>
          </w:p>
          <w:p w:rsidR="0051199C" w:rsidRDefault="0051199C" w:rsidP="00022A3B">
            <w:pPr>
              <w:spacing w:line="360" w:lineRule="auto"/>
              <w:rPr>
                <w:rFonts w:ascii="宋体"/>
                <w:b/>
                <w:bCs/>
              </w:rPr>
            </w:pPr>
          </w:p>
          <w:p w:rsidR="0051199C" w:rsidRDefault="0051199C" w:rsidP="00022A3B">
            <w:pPr>
              <w:spacing w:line="360" w:lineRule="auto"/>
              <w:rPr>
                <w:rFonts w:ascii="宋体"/>
                <w:b/>
                <w:bCs/>
              </w:rPr>
            </w:pPr>
          </w:p>
          <w:p w:rsidR="0051199C" w:rsidRDefault="0051199C" w:rsidP="00022A3B">
            <w:pPr>
              <w:spacing w:line="360" w:lineRule="auto"/>
              <w:ind w:firstLineChars="1844" w:firstLine="3888"/>
              <w:rPr>
                <w:rFonts w:ascii="宋体" w:cs="宋体" w:hint="eastAsia"/>
                <w:b/>
                <w:bCs/>
              </w:rPr>
            </w:pPr>
          </w:p>
          <w:p w:rsidR="0051199C" w:rsidRDefault="0051199C" w:rsidP="00022A3B">
            <w:pPr>
              <w:spacing w:line="360" w:lineRule="auto"/>
              <w:ind w:firstLineChars="1844" w:firstLine="3888"/>
              <w:rPr>
                <w:rFonts w:ascii="宋体" w:cs="宋体" w:hint="eastAsia"/>
                <w:b/>
                <w:bCs/>
              </w:rPr>
            </w:pPr>
            <w:r>
              <w:rPr>
                <w:rFonts w:ascii="宋体" w:cs="宋体" w:hint="eastAsia"/>
                <w:b/>
                <w:bCs/>
              </w:rPr>
              <w:t>推荐人签名：</w:t>
            </w:r>
          </w:p>
          <w:p w:rsidR="0051199C" w:rsidRDefault="0051199C" w:rsidP="00022A3B">
            <w:pPr>
              <w:spacing w:line="360" w:lineRule="auto"/>
              <w:ind w:firstLineChars="2366" w:firstLine="4988"/>
              <w:rPr>
                <w:rFonts w:ascii="宋体"/>
                <w:b/>
                <w:bCs/>
              </w:rPr>
            </w:pPr>
            <w:r>
              <w:rPr>
                <w:rFonts w:ascii="宋体" w:cs="宋体" w:hint="eastAsia"/>
                <w:b/>
                <w:bCs/>
              </w:rPr>
              <w:t>年    月     日</w:t>
            </w:r>
          </w:p>
        </w:tc>
      </w:tr>
      <w:tr w:rsidR="0051199C" w:rsidTr="00022A3B">
        <w:trPr>
          <w:cantSplit/>
          <w:trHeight w:val="615"/>
          <w:jc w:val="center"/>
        </w:trPr>
        <w:tc>
          <w:tcPr>
            <w:tcW w:w="1423"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auto"/>
              <w:jc w:val="center"/>
              <w:rPr>
                <w:rFonts w:ascii="宋体"/>
                <w:b/>
                <w:bCs/>
              </w:rPr>
            </w:pPr>
            <w:r>
              <w:rPr>
                <w:rFonts w:ascii="宋体" w:cs="宋体" w:hint="eastAsia"/>
                <w:b/>
                <w:bCs/>
              </w:rPr>
              <w:t>推荐人姓名</w:t>
            </w:r>
          </w:p>
        </w:tc>
        <w:tc>
          <w:tcPr>
            <w:tcW w:w="1637"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auto"/>
              <w:jc w:val="center"/>
              <w:rPr>
                <w:rFonts w:ascii="宋体"/>
                <w:b/>
                <w:bCs/>
              </w:rPr>
            </w:pPr>
          </w:p>
        </w:tc>
        <w:tc>
          <w:tcPr>
            <w:tcW w:w="1783"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auto"/>
              <w:jc w:val="center"/>
              <w:rPr>
                <w:rFonts w:ascii="宋体"/>
                <w:b/>
                <w:bCs/>
              </w:rPr>
            </w:pPr>
            <w:r>
              <w:rPr>
                <w:rFonts w:ascii="宋体" w:cs="宋体" w:hint="eastAsia"/>
                <w:b/>
                <w:bCs/>
              </w:rPr>
              <w:t>专业技术职称</w:t>
            </w:r>
          </w:p>
        </w:tc>
        <w:tc>
          <w:tcPr>
            <w:tcW w:w="4193"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auto"/>
              <w:ind w:firstLineChars="300" w:firstLine="632"/>
              <w:rPr>
                <w:rFonts w:ascii="宋体"/>
                <w:b/>
                <w:bCs/>
              </w:rPr>
            </w:pPr>
          </w:p>
        </w:tc>
      </w:tr>
      <w:tr w:rsidR="0051199C" w:rsidTr="00022A3B">
        <w:trPr>
          <w:cantSplit/>
          <w:trHeight w:val="609"/>
          <w:jc w:val="center"/>
        </w:trPr>
        <w:tc>
          <w:tcPr>
            <w:tcW w:w="1423"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auto"/>
              <w:jc w:val="center"/>
              <w:rPr>
                <w:rFonts w:ascii="宋体"/>
                <w:b/>
                <w:bCs/>
              </w:rPr>
            </w:pPr>
            <w:r>
              <w:rPr>
                <w:rFonts w:ascii="宋体" w:cs="宋体" w:hint="eastAsia"/>
                <w:b/>
                <w:bCs/>
              </w:rPr>
              <w:t>研究专长</w:t>
            </w:r>
          </w:p>
        </w:tc>
        <w:tc>
          <w:tcPr>
            <w:tcW w:w="1637"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auto"/>
              <w:jc w:val="center"/>
              <w:rPr>
                <w:rFonts w:ascii="宋体"/>
                <w:b/>
                <w:bCs/>
              </w:rPr>
            </w:pPr>
          </w:p>
        </w:tc>
        <w:tc>
          <w:tcPr>
            <w:tcW w:w="1783"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auto"/>
              <w:jc w:val="center"/>
              <w:rPr>
                <w:rFonts w:ascii="宋体"/>
                <w:b/>
                <w:bCs/>
              </w:rPr>
            </w:pPr>
            <w:r>
              <w:rPr>
                <w:rFonts w:ascii="宋体" w:cs="宋体" w:hint="eastAsia"/>
                <w:b/>
                <w:bCs/>
              </w:rPr>
              <w:t>工作单位</w:t>
            </w:r>
          </w:p>
        </w:tc>
        <w:tc>
          <w:tcPr>
            <w:tcW w:w="4193"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auto"/>
              <w:ind w:firstLineChars="300" w:firstLine="632"/>
              <w:rPr>
                <w:rFonts w:ascii="宋体"/>
                <w:b/>
                <w:bCs/>
              </w:rPr>
            </w:pPr>
          </w:p>
        </w:tc>
      </w:tr>
      <w:tr w:rsidR="0051199C" w:rsidTr="00022A3B">
        <w:trPr>
          <w:cantSplit/>
          <w:trHeight w:val="4016"/>
          <w:jc w:val="center"/>
        </w:trPr>
        <w:tc>
          <w:tcPr>
            <w:tcW w:w="9036" w:type="dxa"/>
            <w:gridSpan w:val="4"/>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auto"/>
              <w:rPr>
                <w:rFonts w:ascii="宋体"/>
                <w:b/>
                <w:bCs/>
              </w:rPr>
            </w:pPr>
            <w:r>
              <w:rPr>
                <w:rFonts w:ascii="宋体" w:cs="宋体" w:hint="eastAsia"/>
                <w:b/>
                <w:bCs/>
              </w:rPr>
              <w:t>推荐意见：</w:t>
            </w:r>
          </w:p>
          <w:p w:rsidR="0051199C" w:rsidRDefault="0051199C" w:rsidP="00022A3B">
            <w:pPr>
              <w:spacing w:line="360" w:lineRule="auto"/>
              <w:rPr>
                <w:rFonts w:ascii="宋体"/>
                <w:b/>
                <w:bCs/>
              </w:rPr>
            </w:pPr>
          </w:p>
          <w:p w:rsidR="0051199C" w:rsidRDefault="0051199C" w:rsidP="00022A3B">
            <w:pPr>
              <w:spacing w:line="360" w:lineRule="auto"/>
              <w:rPr>
                <w:rFonts w:ascii="宋体"/>
                <w:b/>
                <w:bCs/>
              </w:rPr>
            </w:pPr>
          </w:p>
          <w:p w:rsidR="0051199C" w:rsidRDefault="0051199C" w:rsidP="00022A3B">
            <w:pPr>
              <w:spacing w:line="360" w:lineRule="auto"/>
              <w:ind w:firstLineChars="300" w:firstLine="632"/>
              <w:rPr>
                <w:rFonts w:ascii="宋体"/>
                <w:b/>
                <w:bCs/>
              </w:rPr>
            </w:pPr>
          </w:p>
          <w:p w:rsidR="0051199C" w:rsidRDefault="0051199C" w:rsidP="00022A3B">
            <w:pPr>
              <w:spacing w:line="360" w:lineRule="auto"/>
              <w:ind w:firstLineChars="1748" w:firstLine="3685"/>
              <w:rPr>
                <w:rFonts w:ascii="宋体" w:cs="宋体" w:hint="eastAsia"/>
                <w:b/>
                <w:bCs/>
              </w:rPr>
            </w:pPr>
          </w:p>
          <w:p w:rsidR="0051199C" w:rsidRDefault="0051199C" w:rsidP="00022A3B">
            <w:pPr>
              <w:spacing w:line="360" w:lineRule="auto"/>
              <w:ind w:firstLineChars="1748" w:firstLine="3685"/>
              <w:rPr>
                <w:rFonts w:ascii="宋体" w:cs="宋体" w:hint="eastAsia"/>
                <w:b/>
                <w:bCs/>
              </w:rPr>
            </w:pPr>
            <w:r>
              <w:rPr>
                <w:rFonts w:ascii="宋体" w:cs="宋体" w:hint="eastAsia"/>
                <w:b/>
                <w:bCs/>
              </w:rPr>
              <w:t>推荐人签名：</w:t>
            </w:r>
          </w:p>
          <w:p w:rsidR="0051199C" w:rsidRDefault="0051199C" w:rsidP="00022A3B">
            <w:pPr>
              <w:spacing w:line="360" w:lineRule="auto"/>
              <w:ind w:firstLineChars="2225" w:firstLine="4691"/>
              <w:rPr>
                <w:rFonts w:ascii="宋体"/>
                <w:b/>
                <w:bCs/>
              </w:rPr>
            </w:pPr>
            <w:r>
              <w:rPr>
                <w:rFonts w:ascii="宋体" w:cs="宋体" w:hint="eastAsia"/>
                <w:b/>
                <w:bCs/>
              </w:rPr>
              <w:t>年     月     日</w:t>
            </w:r>
          </w:p>
        </w:tc>
      </w:tr>
    </w:tbl>
    <w:p w:rsidR="0051199C" w:rsidRDefault="0051199C" w:rsidP="0051199C">
      <w:pPr>
        <w:jc w:val="left"/>
        <w:outlineLvl w:val="0"/>
        <w:rPr>
          <w:rFonts w:ascii="宋体"/>
          <w:b/>
          <w:bCs/>
        </w:rPr>
      </w:pPr>
    </w:p>
    <w:p w:rsidR="0051199C" w:rsidRDefault="0051199C" w:rsidP="0051199C">
      <w:pPr>
        <w:ind w:firstLineChars="200" w:firstLine="422"/>
        <w:jc w:val="left"/>
        <w:outlineLvl w:val="0"/>
        <w:rPr>
          <w:rFonts w:ascii="宋体"/>
          <w:b/>
          <w:bCs/>
        </w:rPr>
      </w:pPr>
      <w:r>
        <w:rPr>
          <w:rFonts w:ascii="宋体" w:cs="宋体" w:hint="eastAsia"/>
          <w:b/>
          <w:bCs/>
        </w:rPr>
        <w:t>注：主持人为中小学高级以上专业技术职称者可以不打印此页。</w:t>
      </w:r>
    </w:p>
    <w:p w:rsidR="0051199C" w:rsidRDefault="0051199C" w:rsidP="0051199C">
      <w:pPr>
        <w:spacing w:beforeLines="50" w:before="156" w:afterLines="50" w:after="156" w:line="440" w:lineRule="exact"/>
        <w:ind w:rightChars="-501" w:right="-1052"/>
        <w:rPr>
          <w:rFonts w:ascii="宋体" w:cs="宋体" w:hint="eastAsia"/>
          <w:b/>
          <w:bCs/>
          <w:sz w:val="30"/>
          <w:szCs w:val="30"/>
        </w:rPr>
      </w:pPr>
    </w:p>
    <w:p w:rsidR="0051199C" w:rsidRDefault="0051199C" w:rsidP="0051199C">
      <w:pPr>
        <w:spacing w:beforeLines="50" w:before="156" w:afterLines="50" w:after="156" w:line="440" w:lineRule="exact"/>
        <w:ind w:rightChars="-501" w:right="-1052"/>
        <w:rPr>
          <w:rFonts w:ascii="宋体"/>
          <w:b/>
          <w:bCs/>
          <w:sz w:val="28"/>
          <w:szCs w:val="28"/>
        </w:rPr>
      </w:pPr>
      <w:r>
        <w:rPr>
          <w:rFonts w:ascii="宋体" w:cs="宋体" w:hint="eastAsia"/>
          <w:b/>
          <w:bCs/>
          <w:sz w:val="30"/>
          <w:szCs w:val="30"/>
        </w:rPr>
        <w:lastRenderedPageBreak/>
        <w:t>二、项目设计论证</w:t>
      </w:r>
      <w:r>
        <w:rPr>
          <w:rFonts w:ascii="宋体" w:cs="宋体" w:hint="eastAsia"/>
          <w:b/>
          <w:bCs/>
        </w:rPr>
        <w:t>（限</w:t>
      </w:r>
      <w:r>
        <w:rPr>
          <w:rFonts w:ascii="宋体" w:cs="宋体"/>
          <w:b/>
          <w:bCs/>
        </w:rPr>
        <w:t>8000</w:t>
      </w:r>
      <w:r>
        <w:rPr>
          <w:rFonts w:ascii="宋体" w:cs="宋体" w:hint="eastAsia"/>
          <w:b/>
          <w:bCs/>
        </w:rPr>
        <w:t>字内，可附页）</w:t>
      </w:r>
    </w:p>
    <w:tbl>
      <w:tblPr>
        <w:tblW w:w="87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12"/>
        <w:gridCol w:w="4680"/>
        <w:gridCol w:w="1080"/>
        <w:gridCol w:w="1800"/>
        <w:gridCol w:w="576"/>
      </w:tblGrid>
      <w:tr w:rsidR="0051199C" w:rsidTr="00022A3B">
        <w:trPr>
          <w:trHeight w:val="480"/>
        </w:trPr>
        <w:tc>
          <w:tcPr>
            <w:tcW w:w="8748" w:type="dxa"/>
            <w:gridSpan w:val="5"/>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exact"/>
              <w:ind w:rightChars="-51" w:right="-107"/>
              <w:rPr>
                <w:rFonts w:ascii="宋体"/>
                <w:b/>
                <w:bCs/>
              </w:rPr>
            </w:pPr>
            <w:r>
              <w:rPr>
                <w:rFonts w:ascii="宋体" w:cs="宋体" w:hint="eastAsia"/>
                <w:b/>
                <w:bCs/>
              </w:rPr>
              <w:t>（一）核心概念及其界定</w:t>
            </w:r>
          </w:p>
        </w:tc>
      </w:tr>
      <w:tr w:rsidR="0051199C" w:rsidTr="00022A3B">
        <w:trPr>
          <w:trHeight w:val="4359"/>
        </w:trPr>
        <w:tc>
          <w:tcPr>
            <w:tcW w:w="8748"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r>
      <w:tr w:rsidR="0051199C" w:rsidTr="00022A3B">
        <w:trPr>
          <w:trHeight w:val="490"/>
        </w:trPr>
        <w:tc>
          <w:tcPr>
            <w:tcW w:w="8748"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r>
              <w:rPr>
                <w:rFonts w:ascii="宋体" w:cs="宋体" w:hint="eastAsia"/>
                <w:b/>
                <w:bCs/>
              </w:rPr>
              <w:t>（二）国内外相关研究领域现状述评及研究意义</w:t>
            </w:r>
          </w:p>
        </w:tc>
      </w:tr>
      <w:tr w:rsidR="0051199C" w:rsidTr="00022A3B">
        <w:trPr>
          <w:trHeight w:val="7423"/>
        </w:trPr>
        <w:tc>
          <w:tcPr>
            <w:tcW w:w="8748"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tc>
      </w:tr>
      <w:tr w:rsidR="0051199C" w:rsidTr="00022A3B">
        <w:trPr>
          <w:trHeight w:val="458"/>
        </w:trPr>
        <w:tc>
          <w:tcPr>
            <w:tcW w:w="8748"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01" w:right="-1052"/>
              <w:rPr>
                <w:rFonts w:ascii="宋体"/>
                <w:b/>
                <w:bCs/>
              </w:rPr>
            </w:pPr>
            <w:r>
              <w:rPr>
                <w:rFonts w:ascii="宋体" w:cs="宋体" w:hint="eastAsia"/>
                <w:b/>
                <w:bCs/>
              </w:rPr>
              <w:lastRenderedPageBreak/>
              <w:t>（三）研究的目标、内容（或子课题设计）与重点</w:t>
            </w:r>
          </w:p>
        </w:tc>
      </w:tr>
      <w:tr w:rsidR="0051199C" w:rsidTr="00022A3B">
        <w:trPr>
          <w:trHeight w:val="6154"/>
        </w:trPr>
        <w:tc>
          <w:tcPr>
            <w:tcW w:w="8748"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r>
      <w:tr w:rsidR="0051199C" w:rsidTr="00022A3B">
        <w:trPr>
          <w:trHeight w:val="456"/>
        </w:trPr>
        <w:tc>
          <w:tcPr>
            <w:tcW w:w="8748"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01" w:right="-1052"/>
              <w:rPr>
                <w:rFonts w:ascii="宋体"/>
                <w:b/>
                <w:bCs/>
              </w:rPr>
            </w:pPr>
            <w:r>
              <w:rPr>
                <w:rFonts w:ascii="宋体" w:cs="宋体" w:hint="eastAsia"/>
                <w:b/>
                <w:bCs/>
              </w:rPr>
              <w:t>（四）研究的思路、过程与方法</w:t>
            </w:r>
          </w:p>
        </w:tc>
      </w:tr>
      <w:tr w:rsidR="0051199C" w:rsidTr="00022A3B">
        <w:trPr>
          <w:trHeight w:val="456"/>
        </w:trPr>
        <w:tc>
          <w:tcPr>
            <w:tcW w:w="8748" w:type="dxa"/>
            <w:gridSpan w:val="5"/>
            <w:tcBorders>
              <w:top w:val="single" w:sz="4" w:space="0" w:color="auto"/>
              <w:left w:val="single" w:sz="4" w:space="0" w:color="auto"/>
              <w:bottom w:val="dotted" w:sz="4" w:space="0" w:color="auto"/>
              <w:right w:val="single" w:sz="4" w:space="0" w:color="auto"/>
            </w:tcBorders>
          </w:tcPr>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p w:rsidR="0051199C" w:rsidRDefault="0051199C" w:rsidP="00022A3B">
            <w:pPr>
              <w:spacing w:line="360" w:lineRule="exact"/>
              <w:ind w:rightChars="-501" w:right="-1052" w:firstLineChars="100" w:firstLine="211"/>
              <w:rPr>
                <w:rFonts w:ascii="宋体"/>
                <w:b/>
                <w:bCs/>
              </w:rPr>
            </w:pPr>
          </w:p>
        </w:tc>
      </w:tr>
      <w:tr w:rsidR="0051199C" w:rsidTr="00022A3B">
        <w:trPr>
          <w:trHeight w:val="452"/>
        </w:trPr>
        <w:tc>
          <w:tcPr>
            <w:tcW w:w="8748"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r>
              <w:rPr>
                <w:rFonts w:ascii="宋体" w:cs="宋体" w:hint="eastAsia"/>
                <w:b/>
                <w:bCs/>
              </w:rPr>
              <w:lastRenderedPageBreak/>
              <w:t>（五）主要观点与可能的创新之处</w:t>
            </w:r>
          </w:p>
        </w:tc>
      </w:tr>
      <w:tr w:rsidR="0051199C" w:rsidTr="00022A3B">
        <w:trPr>
          <w:trHeight w:val="3359"/>
        </w:trPr>
        <w:tc>
          <w:tcPr>
            <w:tcW w:w="8748"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p w:rsidR="0051199C" w:rsidRDefault="0051199C" w:rsidP="00022A3B">
            <w:pPr>
              <w:spacing w:line="360" w:lineRule="exact"/>
              <w:ind w:rightChars="-51" w:right="-107"/>
              <w:rPr>
                <w:rFonts w:ascii="宋体"/>
                <w:b/>
                <w:bCs/>
              </w:rPr>
            </w:pPr>
          </w:p>
        </w:tc>
      </w:tr>
      <w:tr w:rsidR="0051199C" w:rsidTr="00022A3B">
        <w:trPr>
          <w:trHeight w:val="446"/>
        </w:trPr>
        <w:tc>
          <w:tcPr>
            <w:tcW w:w="8748" w:type="dxa"/>
            <w:gridSpan w:val="5"/>
            <w:tcBorders>
              <w:top w:val="single" w:sz="4" w:space="0" w:color="auto"/>
              <w:left w:val="single" w:sz="4" w:space="0" w:color="auto"/>
              <w:bottom w:val="dotted" w:sz="4" w:space="0" w:color="auto"/>
              <w:right w:val="single" w:sz="4" w:space="0" w:color="auto"/>
            </w:tcBorders>
            <w:vAlign w:val="center"/>
          </w:tcPr>
          <w:p w:rsidR="0051199C" w:rsidRDefault="0051199C" w:rsidP="00022A3B">
            <w:pPr>
              <w:spacing w:line="360" w:lineRule="exact"/>
              <w:ind w:rightChars="-51" w:right="-107" w:firstLineChars="50" w:firstLine="105"/>
              <w:rPr>
                <w:rFonts w:ascii="宋体"/>
                <w:b/>
                <w:bCs/>
              </w:rPr>
            </w:pPr>
            <w:r>
              <w:rPr>
                <w:rFonts w:ascii="宋体" w:cs="宋体" w:hint="eastAsia"/>
                <w:b/>
                <w:bCs/>
              </w:rPr>
              <w:t>（六）预期研究成果</w:t>
            </w:r>
          </w:p>
        </w:tc>
      </w:tr>
      <w:tr w:rsidR="0051199C" w:rsidTr="00022A3B">
        <w:trPr>
          <w:trHeight w:val="560"/>
        </w:trPr>
        <w:tc>
          <w:tcPr>
            <w:tcW w:w="612"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4680"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exact"/>
              <w:ind w:rightChars="-51" w:right="-107"/>
              <w:jc w:val="center"/>
              <w:rPr>
                <w:rFonts w:ascii="宋体"/>
                <w:b/>
                <w:bCs/>
              </w:rPr>
            </w:pPr>
            <w:r>
              <w:rPr>
                <w:rFonts w:ascii="宋体" w:cs="宋体" w:hint="eastAsia"/>
                <w:b/>
                <w:bCs/>
              </w:rPr>
              <w:t>成果名称</w:t>
            </w:r>
          </w:p>
        </w:tc>
        <w:tc>
          <w:tcPr>
            <w:tcW w:w="1080"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exact"/>
              <w:ind w:rightChars="-51" w:right="-107"/>
              <w:jc w:val="center"/>
              <w:rPr>
                <w:rFonts w:ascii="宋体"/>
                <w:b/>
                <w:bCs/>
              </w:rPr>
            </w:pPr>
            <w:r>
              <w:rPr>
                <w:rFonts w:ascii="宋体" w:cs="宋体" w:hint="eastAsia"/>
                <w:b/>
                <w:bCs/>
              </w:rPr>
              <w:t>成果形式</w:t>
            </w:r>
          </w:p>
        </w:tc>
        <w:tc>
          <w:tcPr>
            <w:tcW w:w="1800"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exact"/>
              <w:ind w:rightChars="-51" w:right="-107"/>
              <w:jc w:val="center"/>
              <w:rPr>
                <w:rFonts w:ascii="宋体"/>
                <w:b/>
                <w:bCs/>
              </w:rPr>
            </w:pPr>
            <w:r>
              <w:rPr>
                <w:rFonts w:ascii="宋体" w:cs="宋体" w:hint="eastAsia"/>
                <w:b/>
                <w:bCs/>
              </w:rPr>
              <w:t>完成时间</w:t>
            </w:r>
          </w:p>
        </w:tc>
        <w:tc>
          <w:tcPr>
            <w:tcW w:w="576" w:type="dxa"/>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exact"/>
              <w:ind w:rightChars="-51" w:right="-107"/>
              <w:jc w:val="center"/>
              <w:rPr>
                <w:rFonts w:ascii="宋体"/>
                <w:b/>
                <w:bCs/>
              </w:rPr>
            </w:pPr>
            <w:r>
              <w:rPr>
                <w:rFonts w:ascii="宋体" w:cs="宋体" w:hint="eastAsia"/>
                <w:b/>
                <w:bCs/>
              </w:rPr>
              <w:t>负责人</w:t>
            </w:r>
          </w:p>
        </w:tc>
      </w:tr>
      <w:tr w:rsidR="0051199C" w:rsidTr="00022A3B">
        <w:trPr>
          <w:cantSplit/>
          <w:trHeight w:val="651"/>
        </w:trPr>
        <w:tc>
          <w:tcPr>
            <w:tcW w:w="612" w:type="dxa"/>
            <w:vMerge w:val="restart"/>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exact"/>
              <w:ind w:rightChars="-51" w:right="-107"/>
              <w:jc w:val="center"/>
              <w:rPr>
                <w:rFonts w:ascii="宋体"/>
                <w:b/>
                <w:bCs/>
              </w:rPr>
            </w:pPr>
            <w:r>
              <w:rPr>
                <w:rFonts w:ascii="宋体" w:cs="宋体" w:hint="eastAsia"/>
                <w:b/>
                <w:bCs/>
              </w:rPr>
              <w:t>阶段成果</w:t>
            </w:r>
          </w:p>
        </w:tc>
        <w:tc>
          <w:tcPr>
            <w:tcW w:w="468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108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180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576"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r>
      <w:tr w:rsidR="0051199C" w:rsidTr="00022A3B">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468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108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180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576"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r>
      <w:tr w:rsidR="0051199C" w:rsidTr="00022A3B">
        <w:trPr>
          <w:cantSplit/>
          <w:trHeight w:val="624"/>
        </w:trPr>
        <w:tc>
          <w:tcPr>
            <w:tcW w:w="0" w:type="auto"/>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468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108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180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576"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r>
      <w:tr w:rsidR="0051199C" w:rsidTr="00022A3B">
        <w:trPr>
          <w:cantSplit/>
          <w:trHeight w:val="612"/>
        </w:trPr>
        <w:tc>
          <w:tcPr>
            <w:tcW w:w="0" w:type="auto"/>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468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108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180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576"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r>
      <w:tr w:rsidR="0051199C" w:rsidTr="00022A3B">
        <w:trPr>
          <w:cantSplit/>
          <w:trHeight w:val="767"/>
        </w:trPr>
        <w:tc>
          <w:tcPr>
            <w:tcW w:w="612" w:type="dxa"/>
            <w:vMerge w:val="restart"/>
            <w:tcBorders>
              <w:top w:val="single" w:sz="4" w:space="0" w:color="auto"/>
              <w:left w:val="single" w:sz="4" w:space="0" w:color="auto"/>
              <w:bottom w:val="single" w:sz="4" w:space="0" w:color="auto"/>
              <w:right w:val="single" w:sz="4" w:space="0" w:color="auto"/>
            </w:tcBorders>
            <w:vAlign w:val="center"/>
          </w:tcPr>
          <w:p w:rsidR="0051199C" w:rsidRDefault="0051199C" w:rsidP="00022A3B">
            <w:pPr>
              <w:spacing w:line="360" w:lineRule="exact"/>
              <w:ind w:rightChars="-51" w:right="-107"/>
              <w:jc w:val="center"/>
              <w:rPr>
                <w:rFonts w:ascii="宋体"/>
                <w:b/>
                <w:bCs/>
              </w:rPr>
            </w:pPr>
            <w:r>
              <w:rPr>
                <w:rFonts w:ascii="宋体" w:cs="宋体" w:hint="eastAsia"/>
                <w:b/>
                <w:bCs/>
              </w:rPr>
              <w:t>最终成果</w:t>
            </w:r>
          </w:p>
        </w:tc>
        <w:tc>
          <w:tcPr>
            <w:tcW w:w="468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108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180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576"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r>
      <w:tr w:rsidR="0051199C" w:rsidTr="00022A3B">
        <w:trPr>
          <w:cantSplit/>
          <w:trHeight w:val="761"/>
        </w:trPr>
        <w:tc>
          <w:tcPr>
            <w:tcW w:w="0" w:type="auto"/>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468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108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180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576"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r>
      <w:tr w:rsidR="0051199C" w:rsidTr="00022A3B">
        <w:trPr>
          <w:cantSplit/>
          <w:trHeight w:val="761"/>
        </w:trPr>
        <w:tc>
          <w:tcPr>
            <w:tcW w:w="0" w:type="auto"/>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468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108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180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576"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r>
      <w:tr w:rsidR="0051199C" w:rsidTr="00022A3B">
        <w:trPr>
          <w:cantSplit/>
          <w:trHeight w:val="609"/>
        </w:trPr>
        <w:tc>
          <w:tcPr>
            <w:tcW w:w="0" w:type="auto"/>
            <w:vMerge/>
            <w:tcBorders>
              <w:top w:val="single" w:sz="4" w:space="0" w:color="auto"/>
              <w:left w:val="single" w:sz="4" w:space="0" w:color="auto"/>
              <w:bottom w:val="single" w:sz="4" w:space="0" w:color="auto"/>
              <w:right w:val="single" w:sz="4" w:space="0" w:color="auto"/>
            </w:tcBorders>
            <w:vAlign w:val="center"/>
          </w:tcPr>
          <w:p w:rsidR="0051199C" w:rsidRDefault="0051199C" w:rsidP="00022A3B"/>
        </w:tc>
        <w:tc>
          <w:tcPr>
            <w:tcW w:w="468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108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1800"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c>
          <w:tcPr>
            <w:tcW w:w="576" w:type="dxa"/>
            <w:tcBorders>
              <w:top w:val="single" w:sz="4" w:space="0" w:color="auto"/>
              <w:left w:val="single" w:sz="4" w:space="0" w:color="auto"/>
              <w:bottom w:val="single" w:sz="4" w:space="0" w:color="auto"/>
              <w:right w:val="single" w:sz="4" w:space="0" w:color="auto"/>
            </w:tcBorders>
          </w:tcPr>
          <w:p w:rsidR="0051199C" w:rsidRDefault="0051199C" w:rsidP="00022A3B">
            <w:pPr>
              <w:spacing w:line="360" w:lineRule="exact"/>
              <w:ind w:rightChars="-51" w:right="-107"/>
              <w:rPr>
                <w:rFonts w:ascii="宋体"/>
                <w:b/>
                <w:bCs/>
              </w:rPr>
            </w:pPr>
          </w:p>
        </w:tc>
      </w:tr>
      <w:tr w:rsidR="0051199C" w:rsidTr="00022A3B">
        <w:trPr>
          <w:trHeight w:val="933"/>
        </w:trPr>
        <w:tc>
          <w:tcPr>
            <w:tcW w:w="8748"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rightChars="-51" w:right="-107"/>
              <w:rPr>
                <w:rFonts w:ascii="宋体"/>
                <w:b/>
                <w:bCs/>
              </w:rPr>
            </w:pPr>
            <w:r>
              <w:rPr>
                <w:rFonts w:ascii="宋体" w:cs="宋体" w:hint="eastAsia"/>
                <w:b/>
                <w:bCs/>
              </w:rPr>
              <w:t>（七）完成研究任务的可行性分析（包括：①项目</w:t>
            </w:r>
            <w:proofErr w:type="gramStart"/>
            <w:r>
              <w:rPr>
                <w:rFonts w:ascii="宋体" w:cs="宋体" w:hint="eastAsia"/>
                <w:b/>
                <w:bCs/>
              </w:rPr>
              <w:t>组核心</w:t>
            </w:r>
            <w:proofErr w:type="gramEnd"/>
            <w:r>
              <w:rPr>
                <w:rFonts w:ascii="宋体" w:cs="宋体" w:hint="eastAsia"/>
                <w:b/>
                <w:bCs/>
              </w:rPr>
              <w:t>成员的学术或学科背景、研究经历、研究能力、研究成果；②围绕本项目所开展的前期准备工作，包括文献搜集工作、调研工作等；③完成研究任务的保障条件，包括研究资料的获得、研究经费的筹措、研究时间的保障等。）</w:t>
            </w:r>
          </w:p>
        </w:tc>
      </w:tr>
      <w:tr w:rsidR="0051199C" w:rsidTr="00022A3B">
        <w:trPr>
          <w:trHeight w:val="459"/>
        </w:trPr>
        <w:tc>
          <w:tcPr>
            <w:tcW w:w="8748" w:type="dxa"/>
            <w:gridSpan w:val="5"/>
            <w:tcBorders>
              <w:top w:val="single" w:sz="4" w:space="0" w:color="auto"/>
              <w:left w:val="single" w:sz="4" w:space="0" w:color="auto"/>
              <w:bottom w:val="single" w:sz="4" w:space="0" w:color="auto"/>
              <w:right w:val="single" w:sz="4" w:space="0" w:color="auto"/>
            </w:tcBorders>
          </w:tcPr>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p w:rsidR="0051199C" w:rsidRDefault="0051199C" w:rsidP="00022A3B">
            <w:pPr>
              <w:spacing w:line="300" w:lineRule="exact"/>
              <w:ind w:rightChars="-51" w:right="-107"/>
              <w:rPr>
                <w:rFonts w:ascii="宋体"/>
                <w:b/>
                <w:bCs/>
              </w:rPr>
            </w:pPr>
          </w:p>
        </w:tc>
      </w:tr>
    </w:tbl>
    <w:p w:rsidR="0051199C" w:rsidRDefault="0051199C" w:rsidP="0051199C">
      <w:pPr>
        <w:rPr>
          <w:rFonts w:ascii="宋体"/>
          <w:b/>
          <w:bCs/>
          <w:sz w:val="30"/>
          <w:szCs w:val="30"/>
        </w:rPr>
      </w:pPr>
    </w:p>
    <w:p w:rsidR="0051199C" w:rsidRDefault="0051199C" w:rsidP="0051199C">
      <w:pPr>
        <w:rPr>
          <w:rFonts w:ascii="宋体"/>
          <w:b/>
          <w:bCs/>
          <w:sz w:val="30"/>
          <w:szCs w:val="30"/>
        </w:rPr>
      </w:pPr>
      <w:r>
        <w:rPr>
          <w:rFonts w:ascii="宋体" w:cs="宋体" w:hint="eastAsia"/>
          <w:b/>
          <w:bCs/>
          <w:sz w:val="30"/>
          <w:szCs w:val="30"/>
        </w:rPr>
        <w:lastRenderedPageBreak/>
        <w:t>三、评审意见</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8"/>
      </w:tblGrid>
      <w:tr w:rsidR="0051199C" w:rsidTr="00022A3B">
        <w:trPr>
          <w:trHeight w:val="2795"/>
          <w:jc w:val="center"/>
        </w:trPr>
        <w:tc>
          <w:tcPr>
            <w:tcW w:w="8798" w:type="dxa"/>
            <w:tcBorders>
              <w:top w:val="single" w:sz="4" w:space="0" w:color="auto"/>
              <w:left w:val="single" w:sz="4" w:space="0" w:color="auto"/>
              <w:bottom w:val="single" w:sz="4" w:space="0" w:color="auto"/>
              <w:right w:val="single" w:sz="4" w:space="0" w:color="auto"/>
            </w:tcBorders>
          </w:tcPr>
          <w:p w:rsidR="0051199C" w:rsidRDefault="0051199C" w:rsidP="00022A3B">
            <w:pPr>
              <w:spacing w:beforeLines="50" w:before="156"/>
              <w:rPr>
                <w:rFonts w:ascii="宋体"/>
                <w:b/>
                <w:bCs/>
              </w:rPr>
            </w:pPr>
          </w:p>
          <w:p w:rsidR="0051199C" w:rsidRDefault="0051199C" w:rsidP="00022A3B">
            <w:pPr>
              <w:spacing w:beforeLines="50" w:before="156"/>
              <w:rPr>
                <w:rFonts w:ascii="宋体"/>
                <w:b/>
                <w:bCs/>
              </w:rPr>
            </w:pPr>
            <w:r>
              <w:rPr>
                <w:rFonts w:ascii="宋体" w:cs="宋体"/>
                <w:b/>
                <w:bCs/>
              </w:rPr>
              <w:t>1</w:t>
            </w:r>
            <w:r>
              <w:rPr>
                <w:rFonts w:ascii="宋体" w:cs="宋体" w:hint="eastAsia"/>
                <w:b/>
                <w:bCs/>
              </w:rPr>
              <w:t>、市教育局推荐意见</w:t>
            </w:r>
          </w:p>
          <w:p w:rsidR="0051199C" w:rsidRDefault="0051199C" w:rsidP="00022A3B">
            <w:pPr>
              <w:rPr>
                <w:rFonts w:ascii="宋体"/>
                <w:b/>
                <w:bCs/>
              </w:rPr>
            </w:pPr>
            <w:r>
              <w:rPr>
                <w:rFonts w:ascii="宋体" w:cs="宋体" w:hint="eastAsia"/>
                <w:b/>
                <w:bCs/>
              </w:rPr>
              <w:t xml:space="preserve">　　</w:t>
            </w:r>
          </w:p>
          <w:p w:rsidR="0051199C" w:rsidRDefault="0051199C" w:rsidP="00022A3B">
            <w:pPr>
              <w:rPr>
                <w:rFonts w:ascii="宋体"/>
                <w:b/>
                <w:bCs/>
              </w:rPr>
            </w:pPr>
          </w:p>
          <w:p w:rsidR="0051199C" w:rsidRDefault="0051199C" w:rsidP="00022A3B">
            <w:pPr>
              <w:rPr>
                <w:rFonts w:ascii="宋体"/>
                <w:b/>
                <w:bCs/>
              </w:rPr>
            </w:pPr>
          </w:p>
          <w:p w:rsidR="0051199C" w:rsidRDefault="0051199C" w:rsidP="00022A3B">
            <w:pPr>
              <w:rPr>
                <w:rFonts w:ascii="宋体"/>
                <w:b/>
                <w:bCs/>
              </w:rPr>
            </w:pPr>
          </w:p>
          <w:p w:rsidR="0051199C" w:rsidRDefault="0051199C" w:rsidP="00022A3B">
            <w:pPr>
              <w:rPr>
                <w:rFonts w:ascii="宋体"/>
                <w:b/>
                <w:bCs/>
              </w:rPr>
            </w:pPr>
          </w:p>
          <w:p w:rsidR="0051199C" w:rsidRDefault="0051199C" w:rsidP="00022A3B">
            <w:pPr>
              <w:rPr>
                <w:rFonts w:ascii="宋体"/>
                <w:b/>
                <w:bCs/>
              </w:rPr>
            </w:pPr>
          </w:p>
          <w:p w:rsidR="0051199C" w:rsidRDefault="0051199C" w:rsidP="00022A3B">
            <w:pPr>
              <w:rPr>
                <w:rFonts w:ascii="宋体"/>
                <w:b/>
                <w:bCs/>
              </w:rPr>
            </w:pPr>
          </w:p>
          <w:p w:rsidR="0051199C" w:rsidRDefault="0051199C" w:rsidP="00022A3B">
            <w:pPr>
              <w:rPr>
                <w:rFonts w:ascii="宋体"/>
                <w:b/>
                <w:bCs/>
              </w:rPr>
            </w:pPr>
          </w:p>
          <w:p w:rsidR="0051199C" w:rsidRDefault="0051199C" w:rsidP="00022A3B">
            <w:pPr>
              <w:rPr>
                <w:rFonts w:ascii="宋体"/>
                <w:b/>
                <w:bCs/>
              </w:rPr>
            </w:pPr>
          </w:p>
          <w:p w:rsidR="0051199C" w:rsidRDefault="0051199C" w:rsidP="00022A3B">
            <w:pPr>
              <w:rPr>
                <w:rFonts w:ascii="宋体"/>
                <w:b/>
                <w:bCs/>
              </w:rPr>
            </w:pPr>
          </w:p>
          <w:p w:rsidR="0051199C" w:rsidRPr="00D062DF" w:rsidRDefault="0051199C" w:rsidP="00022A3B">
            <w:pPr>
              <w:ind w:firstLineChars="1737" w:firstLine="3648"/>
              <w:rPr>
                <w:rFonts w:ascii="宋体"/>
                <w:bCs/>
              </w:rPr>
            </w:pPr>
            <w:r w:rsidRPr="00D062DF">
              <w:rPr>
                <w:rFonts w:ascii="宋体" w:cs="宋体" w:hint="eastAsia"/>
                <w:bCs/>
              </w:rPr>
              <w:t>单位盖章负责人（签字）：</w:t>
            </w:r>
          </w:p>
          <w:p w:rsidR="0051199C" w:rsidRPr="00D062DF" w:rsidRDefault="0051199C" w:rsidP="00022A3B">
            <w:pPr>
              <w:ind w:firstLine="3360"/>
              <w:rPr>
                <w:rFonts w:ascii="宋体"/>
                <w:bCs/>
              </w:rPr>
            </w:pPr>
          </w:p>
          <w:p w:rsidR="0051199C" w:rsidRDefault="0051199C" w:rsidP="00022A3B">
            <w:pPr>
              <w:ind w:firstLineChars="2279" w:firstLine="4786"/>
              <w:rPr>
                <w:rFonts w:ascii="宋体"/>
                <w:b/>
                <w:bCs/>
              </w:rPr>
            </w:pPr>
            <w:r w:rsidRPr="00D062DF">
              <w:rPr>
                <w:rFonts w:ascii="宋体" w:cs="宋体" w:hint="eastAsia"/>
                <w:bCs/>
              </w:rPr>
              <w:t>年     月     日</w:t>
            </w:r>
          </w:p>
        </w:tc>
      </w:tr>
      <w:tr w:rsidR="0051199C" w:rsidTr="00022A3B">
        <w:trPr>
          <w:trHeight w:val="5288"/>
          <w:jc w:val="center"/>
        </w:trPr>
        <w:tc>
          <w:tcPr>
            <w:tcW w:w="8798" w:type="dxa"/>
            <w:tcBorders>
              <w:top w:val="single" w:sz="4" w:space="0" w:color="auto"/>
              <w:left w:val="single" w:sz="4" w:space="0" w:color="auto"/>
              <w:bottom w:val="single" w:sz="4" w:space="0" w:color="auto"/>
              <w:right w:val="single" w:sz="4" w:space="0" w:color="auto"/>
            </w:tcBorders>
          </w:tcPr>
          <w:p w:rsidR="0051199C" w:rsidRDefault="0051199C" w:rsidP="00022A3B">
            <w:pPr>
              <w:spacing w:beforeLines="50" w:before="156"/>
              <w:rPr>
                <w:rFonts w:ascii="宋体"/>
                <w:b/>
                <w:bCs/>
              </w:rPr>
            </w:pPr>
          </w:p>
          <w:p w:rsidR="0051199C" w:rsidRDefault="0051199C" w:rsidP="00022A3B">
            <w:pPr>
              <w:spacing w:beforeLines="50" w:before="156"/>
              <w:rPr>
                <w:rFonts w:ascii="宋体"/>
                <w:b/>
                <w:bCs/>
              </w:rPr>
            </w:pPr>
            <w:r>
              <w:rPr>
                <w:rFonts w:ascii="宋体" w:cs="宋体"/>
                <w:b/>
                <w:bCs/>
              </w:rPr>
              <w:t>2</w:t>
            </w:r>
            <w:r>
              <w:rPr>
                <w:rFonts w:ascii="宋体" w:cs="宋体" w:hint="eastAsia"/>
                <w:b/>
                <w:bCs/>
              </w:rPr>
              <w:t>、省基础教育质量监测中心评审意见</w:t>
            </w:r>
          </w:p>
          <w:p w:rsidR="0051199C" w:rsidRDefault="0051199C" w:rsidP="00022A3B">
            <w:pPr>
              <w:spacing w:beforeLines="50" w:before="156"/>
              <w:rPr>
                <w:rFonts w:ascii="宋体" w:hint="eastAsia"/>
                <w:b/>
                <w:bCs/>
              </w:rPr>
            </w:pPr>
          </w:p>
          <w:p w:rsidR="0051199C" w:rsidRDefault="0051199C" w:rsidP="00022A3B">
            <w:pPr>
              <w:spacing w:beforeLines="50" w:before="156"/>
              <w:rPr>
                <w:rFonts w:ascii="宋体" w:hint="eastAsia"/>
                <w:b/>
                <w:bCs/>
              </w:rPr>
            </w:pPr>
          </w:p>
          <w:p w:rsidR="0051199C" w:rsidRDefault="0051199C" w:rsidP="00022A3B">
            <w:pPr>
              <w:spacing w:beforeLines="50" w:before="156"/>
              <w:rPr>
                <w:rFonts w:ascii="宋体" w:hint="eastAsia"/>
                <w:b/>
                <w:bCs/>
              </w:rPr>
            </w:pPr>
          </w:p>
          <w:p w:rsidR="0051199C" w:rsidRDefault="0051199C" w:rsidP="00022A3B">
            <w:pPr>
              <w:spacing w:beforeLines="50" w:before="156"/>
              <w:rPr>
                <w:rFonts w:ascii="宋体"/>
                <w:b/>
                <w:bCs/>
              </w:rPr>
            </w:pPr>
          </w:p>
          <w:p w:rsidR="0051199C" w:rsidRDefault="0051199C" w:rsidP="00022A3B">
            <w:pPr>
              <w:spacing w:beforeLines="50" w:before="156"/>
              <w:rPr>
                <w:rFonts w:ascii="宋体"/>
                <w:b/>
                <w:bCs/>
              </w:rPr>
            </w:pPr>
          </w:p>
          <w:p w:rsidR="0051199C" w:rsidRDefault="0051199C" w:rsidP="00022A3B">
            <w:pPr>
              <w:spacing w:beforeLines="50" w:before="156"/>
              <w:rPr>
                <w:rFonts w:ascii="宋体" w:hint="eastAsia"/>
                <w:b/>
                <w:bCs/>
              </w:rPr>
            </w:pPr>
          </w:p>
          <w:p w:rsidR="0051199C" w:rsidRDefault="0051199C" w:rsidP="00022A3B">
            <w:pPr>
              <w:spacing w:beforeLines="50" w:before="156"/>
              <w:rPr>
                <w:rFonts w:ascii="宋体" w:hint="eastAsia"/>
                <w:b/>
                <w:bCs/>
              </w:rPr>
            </w:pPr>
          </w:p>
          <w:p w:rsidR="0051199C" w:rsidRDefault="0051199C" w:rsidP="00022A3B">
            <w:pPr>
              <w:spacing w:beforeLines="50" w:before="156"/>
              <w:rPr>
                <w:rFonts w:ascii="宋体" w:hint="eastAsia"/>
                <w:b/>
                <w:bCs/>
              </w:rPr>
            </w:pPr>
          </w:p>
          <w:p w:rsidR="0051199C" w:rsidRDefault="0051199C" w:rsidP="00022A3B">
            <w:pPr>
              <w:spacing w:beforeLines="50" w:before="156"/>
              <w:rPr>
                <w:rFonts w:ascii="宋体"/>
                <w:b/>
                <w:bCs/>
              </w:rPr>
            </w:pPr>
          </w:p>
          <w:p w:rsidR="0051199C" w:rsidRDefault="0051199C" w:rsidP="00022A3B">
            <w:pPr>
              <w:spacing w:beforeLines="50" w:before="156"/>
              <w:rPr>
                <w:rFonts w:ascii="宋体"/>
                <w:b/>
                <w:bCs/>
              </w:rPr>
            </w:pPr>
          </w:p>
          <w:p w:rsidR="0051199C" w:rsidRDefault="0051199C" w:rsidP="00022A3B">
            <w:pPr>
              <w:spacing w:beforeLines="50" w:before="156"/>
              <w:rPr>
                <w:rFonts w:ascii="宋体"/>
                <w:b/>
                <w:bCs/>
              </w:rPr>
            </w:pPr>
          </w:p>
          <w:p w:rsidR="0051199C" w:rsidRPr="00D062DF" w:rsidRDefault="0051199C" w:rsidP="00022A3B">
            <w:pPr>
              <w:ind w:firstLineChars="1700" w:firstLine="3570"/>
              <w:rPr>
                <w:rFonts w:ascii="宋体"/>
                <w:bCs/>
              </w:rPr>
            </w:pPr>
            <w:r w:rsidRPr="00D062DF">
              <w:rPr>
                <w:rFonts w:ascii="宋体" w:cs="宋体" w:hint="eastAsia"/>
                <w:bCs/>
              </w:rPr>
              <w:t>单位盖章负责人（签字）：</w:t>
            </w:r>
          </w:p>
          <w:p w:rsidR="0051199C" w:rsidRPr="00D062DF" w:rsidRDefault="0051199C" w:rsidP="00022A3B">
            <w:pPr>
              <w:ind w:firstLine="3360"/>
              <w:rPr>
                <w:rFonts w:ascii="宋体"/>
                <w:bCs/>
              </w:rPr>
            </w:pPr>
          </w:p>
          <w:p w:rsidR="0051199C" w:rsidRPr="00D062DF" w:rsidRDefault="0051199C" w:rsidP="00022A3B">
            <w:pPr>
              <w:spacing w:beforeLines="50" w:before="156"/>
              <w:ind w:firstLineChars="2310" w:firstLine="4851"/>
              <w:rPr>
                <w:rFonts w:ascii="宋体"/>
                <w:bCs/>
              </w:rPr>
            </w:pPr>
            <w:r w:rsidRPr="00D062DF">
              <w:rPr>
                <w:rFonts w:ascii="宋体" w:cs="宋体" w:hint="eastAsia"/>
                <w:bCs/>
              </w:rPr>
              <w:t>年     月     日</w:t>
            </w:r>
          </w:p>
          <w:p w:rsidR="0051199C" w:rsidRDefault="0051199C" w:rsidP="00022A3B">
            <w:pPr>
              <w:spacing w:beforeLines="50" w:before="156"/>
              <w:rPr>
                <w:rFonts w:ascii="宋体"/>
                <w:b/>
                <w:bCs/>
              </w:rPr>
            </w:pPr>
          </w:p>
        </w:tc>
      </w:tr>
    </w:tbl>
    <w:p w:rsidR="0051199C" w:rsidRDefault="0051199C" w:rsidP="0051199C"/>
    <w:p w:rsidR="0051199C" w:rsidRDefault="0051199C" w:rsidP="0051199C"/>
    <w:p w:rsidR="0051199C" w:rsidRPr="00585645" w:rsidRDefault="0051199C" w:rsidP="0051199C">
      <w:pPr>
        <w:spacing w:after="2082" w:line="400" w:lineRule="exact"/>
        <w:rPr>
          <w:rFonts w:hint="eastAsia"/>
          <w:sz w:val="24"/>
          <w:szCs w:val="24"/>
        </w:rPr>
      </w:pPr>
    </w:p>
    <w:p w:rsidR="00690D09" w:rsidRDefault="00690D09"/>
    <w:sectPr w:rsidR="00690D09" w:rsidSect="001A7C9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D9" w:rsidRDefault="00C52CD9" w:rsidP="0051199C">
      <w:r>
        <w:separator/>
      </w:r>
    </w:p>
  </w:endnote>
  <w:endnote w:type="continuationSeparator" w:id="0">
    <w:p w:rsidR="00C52CD9" w:rsidRDefault="00C52CD9" w:rsidP="0051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45" w:rsidRDefault="00C52CD9">
    <w:pPr>
      <w:pStyle w:val="a4"/>
      <w:jc w:val="center"/>
    </w:pPr>
    <w:r>
      <w:fldChar w:fldCharType="begin"/>
    </w:r>
    <w:r>
      <w:instrText xml:space="preserve"> PAGE   \* MERGEFORMAT </w:instrText>
    </w:r>
    <w:r>
      <w:fldChar w:fldCharType="separate"/>
    </w:r>
    <w:r w:rsidR="0051199C" w:rsidRPr="0051199C">
      <w:rPr>
        <w:noProof/>
        <w:lang w:val="zh-CN"/>
      </w:rPr>
      <w:t>13</w:t>
    </w:r>
    <w:r>
      <w:fldChar w:fldCharType="end"/>
    </w:r>
  </w:p>
  <w:p w:rsidR="00101C3D" w:rsidRDefault="00C52C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D9" w:rsidRDefault="00C52CD9" w:rsidP="0051199C">
      <w:r>
        <w:separator/>
      </w:r>
    </w:p>
  </w:footnote>
  <w:footnote w:type="continuationSeparator" w:id="0">
    <w:p w:rsidR="00C52CD9" w:rsidRDefault="00C52CD9" w:rsidP="00511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84FD4"/>
    <w:multiLevelType w:val="hybridMultilevel"/>
    <w:tmpl w:val="9AA08EAA"/>
    <w:lvl w:ilvl="0" w:tplc="7472C5CE">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760B6C0">
      <w:start w:val="1"/>
      <w:numFmt w:val="lowerLetter"/>
      <w:lvlText w:val="%2"/>
      <w:lvlJc w:val="left"/>
      <w:pPr>
        <w:ind w:left="17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C42E4D4">
      <w:start w:val="1"/>
      <w:numFmt w:val="lowerRoman"/>
      <w:lvlText w:val="%3"/>
      <w:lvlJc w:val="left"/>
      <w:pPr>
        <w:ind w:left="24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3D0F18A">
      <w:start w:val="1"/>
      <w:numFmt w:val="decimal"/>
      <w:lvlText w:val="%4"/>
      <w:lvlJc w:val="left"/>
      <w:pPr>
        <w:ind w:left="31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25A87D4">
      <w:start w:val="1"/>
      <w:numFmt w:val="lowerLetter"/>
      <w:lvlText w:val="%5"/>
      <w:lvlJc w:val="left"/>
      <w:pPr>
        <w:ind w:left="38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A78D45E">
      <w:start w:val="1"/>
      <w:numFmt w:val="lowerRoman"/>
      <w:lvlText w:val="%6"/>
      <w:lvlJc w:val="left"/>
      <w:pPr>
        <w:ind w:left="45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DCE6170">
      <w:start w:val="1"/>
      <w:numFmt w:val="decimal"/>
      <w:lvlText w:val="%7"/>
      <w:lvlJc w:val="left"/>
      <w:pPr>
        <w:ind w:left="53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640D740">
      <w:start w:val="1"/>
      <w:numFmt w:val="lowerLetter"/>
      <w:lvlText w:val="%8"/>
      <w:lvlJc w:val="left"/>
      <w:pPr>
        <w:ind w:left="60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1E05A7C">
      <w:start w:val="1"/>
      <w:numFmt w:val="lowerRoman"/>
      <w:lvlText w:val="%9"/>
      <w:lvlJc w:val="left"/>
      <w:pPr>
        <w:ind w:left="67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67A90107"/>
    <w:multiLevelType w:val="hybridMultilevel"/>
    <w:tmpl w:val="17A2ED38"/>
    <w:lvl w:ilvl="0" w:tplc="44C0D4A8">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216415A">
      <w:start w:val="1"/>
      <w:numFmt w:val="lowerLetter"/>
      <w:lvlText w:val="%2"/>
      <w:lvlJc w:val="left"/>
      <w:pPr>
        <w:ind w:left="17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76EA566">
      <w:start w:val="1"/>
      <w:numFmt w:val="lowerRoman"/>
      <w:lvlText w:val="%3"/>
      <w:lvlJc w:val="left"/>
      <w:pPr>
        <w:ind w:left="24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9564EB4">
      <w:start w:val="1"/>
      <w:numFmt w:val="decimal"/>
      <w:lvlText w:val="%4"/>
      <w:lvlJc w:val="left"/>
      <w:pPr>
        <w:ind w:left="31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1D69264">
      <w:start w:val="1"/>
      <w:numFmt w:val="lowerLetter"/>
      <w:lvlText w:val="%5"/>
      <w:lvlJc w:val="left"/>
      <w:pPr>
        <w:ind w:left="38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2A06038">
      <w:start w:val="1"/>
      <w:numFmt w:val="lowerRoman"/>
      <w:lvlText w:val="%6"/>
      <w:lvlJc w:val="left"/>
      <w:pPr>
        <w:ind w:left="45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210905E">
      <w:start w:val="1"/>
      <w:numFmt w:val="decimal"/>
      <w:lvlText w:val="%7"/>
      <w:lvlJc w:val="left"/>
      <w:pPr>
        <w:ind w:left="53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85AB23A">
      <w:start w:val="1"/>
      <w:numFmt w:val="lowerLetter"/>
      <w:lvlText w:val="%8"/>
      <w:lvlJc w:val="left"/>
      <w:pPr>
        <w:ind w:left="60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D00070C">
      <w:start w:val="1"/>
      <w:numFmt w:val="lowerRoman"/>
      <w:lvlText w:val="%9"/>
      <w:lvlJc w:val="left"/>
      <w:pPr>
        <w:ind w:left="67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3C"/>
    <w:rsid w:val="0051199C"/>
    <w:rsid w:val="00690D09"/>
    <w:rsid w:val="00C52CD9"/>
    <w:rsid w:val="00F95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203BA1-6658-40FD-AF6F-95D5E86F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99C"/>
    <w:pPr>
      <w:widowControl w:val="0"/>
      <w:jc w:val="both"/>
    </w:pPr>
    <w:rPr>
      <w:rFonts w:ascii="Calibri" w:eastAsia="宋体" w:hAnsi="Calibri" w:cs="Times New Roman"/>
    </w:rPr>
  </w:style>
  <w:style w:type="paragraph" w:styleId="1">
    <w:name w:val="heading 1"/>
    <w:next w:val="a"/>
    <w:link w:val="1Char"/>
    <w:unhideWhenUsed/>
    <w:qFormat/>
    <w:rsid w:val="0051199C"/>
    <w:pPr>
      <w:keepNext/>
      <w:keepLines/>
      <w:spacing w:after="92" w:line="259" w:lineRule="auto"/>
      <w:ind w:left="649" w:hanging="10"/>
      <w:outlineLvl w:val="0"/>
    </w:pPr>
    <w:rPr>
      <w:rFonts w:ascii="黑体" w:eastAsia="黑体" w:hAnsi="黑体" w:cs="Times New Roman"/>
      <w:color w:val="00000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9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199C"/>
    <w:rPr>
      <w:sz w:val="18"/>
      <w:szCs w:val="18"/>
    </w:rPr>
  </w:style>
  <w:style w:type="paragraph" w:styleId="a4">
    <w:name w:val="footer"/>
    <w:basedOn w:val="a"/>
    <w:link w:val="Char0"/>
    <w:uiPriority w:val="99"/>
    <w:unhideWhenUsed/>
    <w:rsid w:val="0051199C"/>
    <w:pPr>
      <w:tabs>
        <w:tab w:val="center" w:pos="4153"/>
        <w:tab w:val="right" w:pos="8306"/>
      </w:tabs>
      <w:snapToGrid w:val="0"/>
      <w:jc w:val="left"/>
    </w:pPr>
    <w:rPr>
      <w:sz w:val="18"/>
      <w:szCs w:val="18"/>
    </w:rPr>
  </w:style>
  <w:style w:type="character" w:customStyle="1" w:styleId="Char0">
    <w:name w:val="页脚 Char"/>
    <w:basedOn w:val="a0"/>
    <w:link w:val="a4"/>
    <w:uiPriority w:val="99"/>
    <w:rsid w:val="0051199C"/>
    <w:rPr>
      <w:sz w:val="18"/>
      <w:szCs w:val="18"/>
    </w:rPr>
  </w:style>
  <w:style w:type="character" w:customStyle="1" w:styleId="1Char">
    <w:name w:val="标题 1 Char"/>
    <w:basedOn w:val="a0"/>
    <w:link w:val="1"/>
    <w:rsid w:val="0051199C"/>
    <w:rPr>
      <w:rFonts w:ascii="黑体" w:eastAsia="黑体" w:hAnsi="黑体" w:cs="Times New Roman"/>
      <w:color w:val="000000"/>
      <w:kern w:val="0"/>
      <w:sz w:val="32"/>
      <w:szCs w:val="20"/>
    </w:rPr>
  </w:style>
  <w:style w:type="character" w:styleId="a5">
    <w:name w:val="Hyperlink"/>
    <w:basedOn w:val="a0"/>
    <w:uiPriority w:val="99"/>
    <w:unhideWhenUsed/>
    <w:rsid w:val="0051199C"/>
    <w:rPr>
      <w:color w:val="0000FF"/>
      <w:u w:val="single"/>
    </w:rPr>
  </w:style>
  <w:style w:type="paragraph" w:customStyle="1" w:styleId="10">
    <w:name w:val="列出段落1"/>
    <w:basedOn w:val="a"/>
    <w:rsid w:val="0051199C"/>
    <w:pPr>
      <w:ind w:firstLineChars="200" w:firstLine="200"/>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1516;&#26102;&#23558;&#30003;&#25253;&#35780;&#23457;&#20070;&#30340;&#30005;&#23376;&#31295;&#21457;szdwxixi@qq.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Jiutong Luo</dc:creator>
  <cp:keywords/>
  <dc:description/>
  <cp:lastModifiedBy>Jiutong Luo</cp:lastModifiedBy>
  <cp:revision>3</cp:revision>
  <dcterms:created xsi:type="dcterms:W3CDTF">2015-08-31T06:06:00Z</dcterms:created>
  <dcterms:modified xsi:type="dcterms:W3CDTF">2015-08-31T06:06:00Z</dcterms:modified>
</cp:coreProperties>
</file>